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F1" w:rsidRPr="00E175B0" w:rsidRDefault="005C18F1" w:rsidP="005C18F1">
      <w:pPr>
        <w:jc w:val="center"/>
        <w:outlineLvl w:val="0"/>
        <w:rPr>
          <w:b/>
          <w:bCs/>
          <w:sz w:val="28"/>
          <w:szCs w:val="28"/>
        </w:rPr>
      </w:pPr>
      <w:r w:rsidRPr="00E175B0">
        <w:rPr>
          <w:b/>
          <w:bCs/>
          <w:sz w:val="28"/>
          <w:szCs w:val="28"/>
        </w:rPr>
        <w:t>FILLMORE CENTRAL SCHOOL DISTRICT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E175B0">
        <w:rPr>
          <w:b/>
          <w:bCs/>
          <w:sz w:val="24"/>
          <w:szCs w:val="24"/>
        </w:rPr>
        <w:t>PO Box 177, 104 West Main St.</w:t>
      </w:r>
      <w:proofErr w:type="gramEnd"/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Fillmore, NY  14735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jc w:val="center"/>
        <w:rPr>
          <w:rFonts w:ascii="Tahoma" w:hAnsi="Tahoma" w:cs="Tahoma"/>
          <w:color w:val="auto"/>
        </w:rPr>
      </w:pPr>
      <w:r w:rsidRPr="00E175B0">
        <w:rPr>
          <w:rFonts w:ascii="Tahoma" w:hAnsi="Tahoma" w:cs="Tahoma"/>
          <w:color w:val="auto"/>
        </w:rPr>
        <w:t>FUTURE MEETINGS</w:t>
      </w: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spacing w:line="100" w:lineRule="atLeast"/>
        <w:jc w:val="center"/>
        <w:rPr>
          <w:rFonts w:ascii="Tahoma" w:hAnsi="Tahoma" w:cs="Tahoma"/>
          <w:color w:val="auto"/>
          <w:sz w:val="16"/>
          <w:szCs w:val="16"/>
        </w:rPr>
      </w:pPr>
    </w:p>
    <w:p w:rsidR="00FF0256" w:rsidRDefault="00646AA3" w:rsidP="00CF43A2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January 17, 2013</w:t>
      </w:r>
      <w:r w:rsidR="00FF0256">
        <w:rPr>
          <w:rFonts w:ascii="Tahoma" w:hAnsi="Tahoma" w:cs="Tahoma"/>
          <w:color w:val="auto"/>
        </w:rPr>
        <w:tab/>
      </w:r>
      <w:r w:rsidR="00FF0256">
        <w:rPr>
          <w:rFonts w:ascii="Tahoma" w:hAnsi="Tahoma" w:cs="Tahoma"/>
          <w:color w:val="auto"/>
        </w:rPr>
        <w:tab/>
      </w:r>
      <w:r w:rsidR="00FF0256">
        <w:rPr>
          <w:rFonts w:ascii="Tahoma" w:hAnsi="Tahoma" w:cs="Tahoma"/>
          <w:color w:val="auto"/>
        </w:rPr>
        <w:tab/>
        <w:t>Board Meeting – 7 pm</w:t>
      </w:r>
    </w:p>
    <w:p w:rsidR="00A63031" w:rsidRPr="00E175B0" w:rsidRDefault="00646AA3" w:rsidP="00CF43A2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February 21</w:t>
      </w:r>
      <w:r w:rsidR="00A63031">
        <w:rPr>
          <w:rFonts w:ascii="Tahoma" w:hAnsi="Tahoma" w:cs="Tahoma"/>
          <w:color w:val="auto"/>
        </w:rPr>
        <w:t>, 2013</w:t>
      </w:r>
      <w:r w:rsidR="00A63031">
        <w:rPr>
          <w:rFonts w:ascii="Tahoma" w:hAnsi="Tahoma" w:cs="Tahoma"/>
          <w:color w:val="auto"/>
        </w:rPr>
        <w:tab/>
      </w:r>
      <w:r w:rsidR="00A63031">
        <w:rPr>
          <w:rFonts w:ascii="Tahoma" w:hAnsi="Tahoma" w:cs="Tahoma"/>
          <w:color w:val="auto"/>
        </w:rPr>
        <w:tab/>
      </w:r>
      <w:r w:rsidR="00A63031">
        <w:rPr>
          <w:rFonts w:ascii="Tahoma" w:hAnsi="Tahoma" w:cs="Tahoma"/>
          <w:color w:val="auto"/>
        </w:rPr>
        <w:tab/>
        <w:t>Board Meeting – 7 pm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5C18F1" w:rsidRPr="00E175B0" w:rsidRDefault="005C18F1" w:rsidP="005C18F1">
      <w:pPr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BOARD MEETING AGENDA</w:t>
      </w:r>
    </w:p>
    <w:p w:rsidR="005C18F1" w:rsidRPr="00E175B0" w:rsidRDefault="005C18F1" w:rsidP="005C18F1">
      <w:pPr>
        <w:ind w:left="720"/>
        <w:rPr>
          <w:b/>
          <w:bCs/>
          <w:sz w:val="24"/>
          <w:szCs w:val="24"/>
        </w:rPr>
      </w:pPr>
    </w:p>
    <w:p w:rsidR="005C18F1" w:rsidRPr="00E175B0" w:rsidRDefault="0073048B" w:rsidP="005C18F1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Thursday, </w:t>
      </w:r>
      <w:r w:rsidR="007623F9">
        <w:rPr>
          <w:b/>
          <w:bCs/>
          <w:i/>
          <w:sz w:val="24"/>
          <w:szCs w:val="24"/>
        </w:rPr>
        <w:t>December 20</w:t>
      </w:r>
      <w:r w:rsidR="005C18F1" w:rsidRPr="00E175B0">
        <w:rPr>
          <w:b/>
          <w:bCs/>
          <w:i/>
          <w:sz w:val="24"/>
          <w:szCs w:val="24"/>
        </w:rPr>
        <w:t>, 2012 @ 7 PM</w:t>
      </w:r>
    </w:p>
    <w:p w:rsidR="005C18F1" w:rsidRPr="00E175B0" w:rsidRDefault="005C18F1" w:rsidP="005C18F1">
      <w:pPr>
        <w:rPr>
          <w:b/>
          <w:bCs/>
          <w:i/>
          <w:sz w:val="24"/>
          <w:szCs w:val="24"/>
        </w:rPr>
      </w:pPr>
      <w:r w:rsidRPr="00E175B0">
        <w:rPr>
          <w:b/>
          <w:bCs/>
          <w:i/>
          <w:sz w:val="24"/>
          <w:szCs w:val="24"/>
        </w:rPr>
        <w:t>Conference Room – C117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Meeting called to order at __________ with _______________ presiding.</w:t>
      </w: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PLEDGE OF ALLEGIANCE</w:t>
      </w: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BOARD MEMBERS:</w:t>
      </w:r>
    </w:p>
    <w:p w:rsidR="005C18F1" w:rsidRPr="00E175B0" w:rsidRDefault="005C18F1" w:rsidP="005C18F1">
      <w:p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Tom Parmenter, 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Marcus Dean, Vice-President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Paul Cronk, District Clerk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 xml:space="preserve">Faith </w:t>
      </w:r>
      <w:proofErr w:type="spellStart"/>
      <w:r w:rsidRPr="00E175B0">
        <w:rPr>
          <w:color w:val="000000"/>
          <w:sz w:val="24"/>
          <w:szCs w:val="24"/>
        </w:rPr>
        <w:t>Roeske</w:t>
      </w:r>
      <w:proofErr w:type="spellEnd"/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Sara Hatch</w:t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ADMINISTRATION:</w:t>
      </w:r>
    </w:p>
    <w:p w:rsidR="005C18F1" w:rsidRPr="00E175B0" w:rsidRDefault="005C18F1" w:rsidP="005C18F1">
      <w:pPr>
        <w:tabs>
          <w:tab w:val="left" w:pos="6840"/>
        </w:tabs>
        <w:rPr>
          <w:b/>
          <w:bCs/>
          <w:color w:val="000000"/>
          <w:sz w:val="24"/>
          <w:szCs w:val="24"/>
        </w:rPr>
      </w:pPr>
    </w:p>
    <w:p w:rsidR="005C18F1" w:rsidRPr="00E175B0" w:rsidRDefault="00AB0558" w:rsidP="005C18F1">
      <w:pPr>
        <w:tabs>
          <w:tab w:val="left" w:pos="6840"/>
        </w:tabs>
        <w:rPr>
          <w:sz w:val="24"/>
          <w:szCs w:val="24"/>
        </w:rPr>
      </w:pPr>
      <w:proofErr w:type="spellStart"/>
      <w:r w:rsidRPr="00E175B0">
        <w:rPr>
          <w:sz w:val="24"/>
          <w:szCs w:val="24"/>
        </w:rPr>
        <w:t>Ravo</w:t>
      </w:r>
      <w:proofErr w:type="spellEnd"/>
      <w:r w:rsidRPr="00E175B0">
        <w:rPr>
          <w:sz w:val="24"/>
          <w:szCs w:val="24"/>
        </w:rPr>
        <w:t xml:space="preserve"> Root, </w:t>
      </w:r>
      <w:r w:rsidR="005C18F1" w:rsidRPr="00E175B0">
        <w:rPr>
          <w:sz w:val="24"/>
          <w:szCs w:val="24"/>
        </w:rPr>
        <w:t>Superintendent</w:t>
      </w:r>
      <w:r w:rsidR="005C18F1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Kyle Faulkner, High School Principal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 xml:space="preserve">Wendy Butler, </w:t>
      </w:r>
      <w:proofErr w:type="spellStart"/>
      <w:r w:rsidR="00080AE2">
        <w:rPr>
          <w:sz w:val="24"/>
          <w:szCs w:val="24"/>
        </w:rPr>
        <w:t>PreK</w:t>
      </w:r>
      <w:proofErr w:type="spellEnd"/>
      <w:r w:rsidR="00080AE2">
        <w:rPr>
          <w:sz w:val="24"/>
          <w:szCs w:val="24"/>
        </w:rPr>
        <w:t xml:space="preserve"> – 4 Principal</w:t>
      </w:r>
      <w:r w:rsidRPr="00E175B0">
        <w:rPr>
          <w:sz w:val="24"/>
          <w:szCs w:val="24"/>
        </w:rPr>
        <w:t>/</w:t>
      </w:r>
      <w:r w:rsidR="00080AE2">
        <w:rPr>
          <w:sz w:val="24"/>
          <w:szCs w:val="24"/>
        </w:rPr>
        <w:t>Curriculum Director</w:t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Thomas Ricketts, Business Manager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William Kelley, Guidance Counselor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spacing w:line="360" w:lineRule="auto"/>
        <w:rPr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E70EC6" w:rsidRPr="00E175B0" w:rsidRDefault="00E70EC6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</w:rPr>
      </w:pPr>
    </w:p>
    <w:p w:rsidR="00FD4E12" w:rsidRPr="005864DE" w:rsidRDefault="0006443E" w:rsidP="005864DE">
      <w:pPr>
        <w:numPr>
          <w:ilvl w:val="0"/>
          <w:numId w:val="29"/>
        </w:numPr>
        <w:tabs>
          <w:tab w:val="clear" w:pos="360"/>
          <w:tab w:val="num" w:pos="540"/>
        </w:tabs>
        <w:rPr>
          <w:b/>
          <w:sz w:val="24"/>
          <w:szCs w:val="24"/>
        </w:rPr>
      </w:pPr>
      <w:r w:rsidRPr="00276359">
        <w:rPr>
          <w:b/>
          <w:sz w:val="24"/>
          <w:szCs w:val="24"/>
        </w:rPr>
        <w:lastRenderedPageBreak/>
        <w:t>PR</w:t>
      </w:r>
      <w:r w:rsidR="00F05147">
        <w:rPr>
          <w:b/>
          <w:sz w:val="24"/>
          <w:szCs w:val="24"/>
        </w:rPr>
        <w:t>ELIMINARY MATTERS/PUBLIC COMMENT</w:t>
      </w:r>
    </w:p>
    <w:p w:rsidR="0006443E" w:rsidRDefault="0006443E" w:rsidP="0006443E">
      <w:pPr>
        <w:rPr>
          <w:b/>
          <w:sz w:val="24"/>
          <w:szCs w:val="24"/>
        </w:rPr>
      </w:pPr>
    </w:p>
    <w:p w:rsidR="0006443E" w:rsidRPr="00276359" w:rsidRDefault="0006443E" w:rsidP="0006443E">
      <w:pPr>
        <w:numPr>
          <w:ilvl w:val="0"/>
          <w:numId w:val="29"/>
        </w:numPr>
        <w:tabs>
          <w:tab w:val="clear" w:pos="360"/>
          <w:tab w:val="num" w:pos="540"/>
        </w:tabs>
        <w:rPr>
          <w:b/>
          <w:sz w:val="24"/>
          <w:szCs w:val="24"/>
        </w:rPr>
      </w:pPr>
      <w:r w:rsidRPr="00276359">
        <w:rPr>
          <w:b/>
          <w:bCs/>
          <w:sz w:val="24"/>
          <w:szCs w:val="24"/>
        </w:rPr>
        <w:t>PROGRAMS/PRESENTATIONS</w:t>
      </w:r>
    </w:p>
    <w:p w:rsidR="00484792" w:rsidRPr="00484792" w:rsidRDefault="00484792" w:rsidP="00484792">
      <w:pPr>
        <w:tabs>
          <w:tab w:val="left" w:pos="540"/>
        </w:tabs>
        <w:ind w:left="1080" w:hanging="1080"/>
        <w:rPr>
          <w:b/>
          <w:bCs/>
          <w:sz w:val="24"/>
          <w:szCs w:val="24"/>
        </w:rPr>
      </w:pPr>
    </w:p>
    <w:p w:rsidR="005C18F1" w:rsidRPr="00277C4F" w:rsidRDefault="00D63AF2" w:rsidP="0006443E">
      <w:pPr>
        <w:tabs>
          <w:tab w:val="left" w:pos="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6443E">
        <w:rPr>
          <w:b/>
          <w:bCs/>
          <w:sz w:val="24"/>
          <w:szCs w:val="24"/>
        </w:rPr>
        <w:t>.</w:t>
      </w:r>
      <w:r w:rsidR="0006443E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DISCUSSION/WORK SESSION</w:t>
      </w:r>
    </w:p>
    <w:p w:rsidR="005C18F1" w:rsidRPr="00277C4F" w:rsidRDefault="005C18F1" w:rsidP="005C18F1">
      <w:pPr>
        <w:ind w:left="720"/>
        <w:rPr>
          <w:sz w:val="24"/>
          <w:szCs w:val="24"/>
        </w:rPr>
      </w:pPr>
    </w:p>
    <w:p w:rsidR="00F05147" w:rsidRDefault="00D63AF2" w:rsidP="009E2AAE">
      <w:pPr>
        <w:tabs>
          <w:tab w:val="left" w:pos="1080"/>
        </w:tabs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>.1</w:t>
      </w:r>
      <w:r w:rsidR="009E2AAE">
        <w:rPr>
          <w:sz w:val="24"/>
          <w:szCs w:val="24"/>
        </w:rPr>
        <w:tab/>
      </w:r>
      <w:r w:rsidR="004044CD" w:rsidRPr="00277C4F">
        <w:rPr>
          <w:sz w:val="24"/>
          <w:szCs w:val="24"/>
        </w:rPr>
        <w:t>Administrators’ Reports</w:t>
      </w:r>
      <w:r w:rsidR="004044CD" w:rsidRPr="00664C3E">
        <w:rPr>
          <w:sz w:val="24"/>
          <w:szCs w:val="24"/>
        </w:rPr>
        <w:t xml:space="preserve"> </w:t>
      </w:r>
    </w:p>
    <w:p w:rsidR="00A7568A" w:rsidRPr="00A7568A" w:rsidRDefault="00A7568A" w:rsidP="00B67B30">
      <w:pPr>
        <w:pStyle w:val="ListParagraph"/>
        <w:ind w:left="1800"/>
        <w:rPr>
          <w:szCs w:val="24"/>
        </w:rPr>
      </w:pPr>
    </w:p>
    <w:p w:rsidR="00BC7F1C" w:rsidRDefault="00D63AF2" w:rsidP="00BC7F1C">
      <w:pPr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 xml:space="preserve">.2   </w:t>
      </w:r>
      <w:r w:rsidR="00BC7F1C" w:rsidRPr="00277C4F">
        <w:rPr>
          <w:sz w:val="24"/>
          <w:szCs w:val="24"/>
        </w:rPr>
        <w:t>Work Session</w:t>
      </w:r>
      <w:r w:rsidR="00BC7F1C">
        <w:rPr>
          <w:sz w:val="24"/>
          <w:szCs w:val="24"/>
        </w:rPr>
        <w:t xml:space="preserve"> </w:t>
      </w:r>
    </w:p>
    <w:p w:rsidR="00BC7F1C" w:rsidRDefault="00BC7F1C" w:rsidP="00BC7F1C">
      <w:pPr>
        <w:pStyle w:val="ListParagraph"/>
        <w:numPr>
          <w:ilvl w:val="0"/>
          <w:numId w:val="41"/>
        </w:numPr>
        <w:rPr>
          <w:rFonts w:ascii="Tahoma" w:hAnsi="Tahoma" w:cs="Tahoma"/>
          <w:szCs w:val="24"/>
        </w:rPr>
      </w:pPr>
      <w:r w:rsidRPr="00362A78">
        <w:rPr>
          <w:rFonts w:ascii="Tahoma" w:hAnsi="Tahoma" w:cs="Tahoma"/>
          <w:szCs w:val="24"/>
        </w:rPr>
        <w:t xml:space="preserve">Policy Review – Section </w:t>
      </w:r>
      <w:r>
        <w:rPr>
          <w:rFonts w:ascii="Tahoma" w:hAnsi="Tahoma" w:cs="Tahoma"/>
          <w:szCs w:val="24"/>
        </w:rPr>
        <w:t xml:space="preserve">7000 Students – Faith </w:t>
      </w:r>
      <w:proofErr w:type="spellStart"/>
      <w:r>
        <w:rPr>
          <w:rFonts w:ascii="Tahoma" w:hAnsi="Tahoma" w:cs="Tahoma"/>
          <w:szCs w:val="24"/>
        </w:rPr>
        <w:t>Roeske</w:t>
      </w:r>
      <w:proofErr w:type="spellEnd"/>
      <w:r>
        <w:rPr>
          <w:rFonts w:ascii="Tahoma" w:hAnsi="Tahoma" w:cs="Tahoma"/>
          <w:szCs w:val="24"/>
        </w:rPr>
        <w:t xml:space="preserve"> &amp; Kyle Faulkner</w:t>
      </w:r>
    </w:p>
    <w:p w:rsidR="007623F9" w:rsidRDefault="007623F9" w:rsidP="00BC7F1C">
      <w:pPr>
        <w:pStyle w:val="ListParagraph"/>
        <w:numPr>
          <w:ilvl w:val="0"/>
          <w:numId w:val="41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Article on Board/Superintendent Roles</w:t>
      </w:r>
    </w:p>
    <w:p w:rsidR="00052F85" w:rsidRDefault="00052F85" w:rsidP="009E2AAE">
      <w:pPr>
        <w:ind w:left="540"/>
        <w:rPr>
          <w:sz w:val="24"/>
          <w:szCs w:val="24"/>
        </w:rPr>
      </w:pPr>
    </w:p>
    <w:p w:rsidR="00A63031" w:rsidRDefault="00D63AF2" w:rsidP="00BC7F1C">
      <w:pPr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 xml:space="preserve">.3   </w:t>
      </w:r>
      <w:r w:rsidR="00BC7F1C" w:rsidRPr="00664C3E">
        <w:rPr>
          <w:sz w:val="24"/>
          <w:szCs w:val="24"/>
        </w:rPr>
        <w:t>Superintendent’s Report</w:t>
      </w:r>
    </w:p>
    <w:p w:rsidR="00BC7F1C" w:rsidRDefault="00BC7F1C" w:rsidP="00BC7F1C">
      <w:pPr>
        <w:ind w:left="540"/>
        <w:rPr>
          <w:b/>
          <w:bCs/>
          <w:sz w:val="24"/>
          <w:szCs w:val="24"/>
        </w:rPr>
      </w:pPr>
    </w:p>
    <w:p w:rsidR="003416AC" w:rsidRDefault="00D63AF2" w:rsidP="0062548D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2548D">
        <w:rPr>
          <w:b/>
          <w:bCs/>
          <w:sz w:val="24"/>
          <w:szCs w:val="24"/>
        </w:rPr>
        <w:t>.</w:t>
      </w:r>
      <w:r w:rsidR="0062548D">
        <w:rPr>
          <w:b/>
          <w:bCs/>
          <w:sz w:val="24"/>
          <w:szCs w:val="24"/>
        </w:rPr>
        <w:tab/>
      </w:r>
      <w:r w:rsidR="003416AC">
        <w:rPr>
          <w:b/>
          <w:bCs/>
          <w:sz w:val="24"/>
          <w:szCs w:val="24"/>
        </w:rPr>
        <w:t>EXECUTIVE SESSION</w:t>
      </w:r>
    </w:p>
    <w:p w:rsidR="003416AC" w:rsidRDefault="003416AC" w:rsidP="003416AC">
      <w:pPr>
        <w:rPr>
          <w:b/>
          <w:bCs/>
          <w:sz w:val="24"/>
          <w:szCs w:val="24"/>
        </w:rPr>
      </w:pPr>
    </w:p>
    <w:p w:rsidR="003416AC" w:rsidRPr="00D63AF2" w:rsidRDefault="003416AC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Pr="00D63AF2">
        <w:rPr>
          <w:sz w:val="24"/>
          <w:szCs w:val="24"/>
        </w:rPr>
        <w:t>.1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enter into Executive Session at ________ AM/PM</w:t>
      </w:r>
      <w:r w:rsidR="00B97124">
        <w:rPr>
          <w:sz w:val="24"/>
          <w:szCs w:val="24"/>
        </w:rPr>
        <w:t xml:space="preserve"> t</w:t>
      </w:r>
      <w:r w:rsidR="00D97773">
        <w:rPr>
          <w:sz w:val="24"/>
          <w:szCs w:val="24"/>
        </w:rPr>
        <w:t>o discuss</w:t>
      </w:r>
      <w:r w:rsidR="00B97124">
        <w:rPr>
          <w:sz w:val="24"/>
          <w:szCs w:val="24"/>
        </w:rPr>
        <w:t xml:space="preserve"> a </w:t>
      </w:r>
      <w:r w:rsidR="00D97773">
        <w:rPr>
          <w:sz w:val="24"/>
          <w:szCs w:val="24"/>
        </w:rPr>
        <w:t xml:space="preserve">confidential </w:t>
      </w:r>
      <w:r w:rsidR="00B97124">
        <w:rPr>
          <w:sz w:val="24"/>
          <w:szCs w:val="24"/>
        </w:rPr>
        <w:t>legal matter.</w:t>
      </w:r>
    </w:p>
    <w:p w:rsidR="003416AC" w:rsidRPr="003A2E8B" w:rsidRDefault="003416AC" w:rsidP="0062548D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  <w:t>(For purpose as specified in the open meeting law)</w:t>
      </w:r>
    </w:p>
    <w:p w:rsidR="003416AC" w:rsidRDefault="003416AC" w:rsidP="003416AC">
      <w:pPr>
        <w:ind w:left="2160"/>
        <w:rPr>
          <w:sz w:val="24"/>
          <w:szCs w:val="24"/>
        </w:rPr>
      </w:pPr>
    </w:p>
    <w:p w:rsidR="003416AC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Pr="003416AC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3416AC" w:rsidRDefault="003416AC" w:rsidP="003416AC">
      <w:pPr>
        <w:rPr>
          <w:sz w:val="24"/>
          <w:szCs w:val="24"/>
        </w:rPr>
      </w:pPr>
    </w:p>
    <w:p w:rsidR="003416AC" w:rsidRPr="00D63AF2" w:rsidRDefault="003416AC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Pr="00D63AF2">
        <w:rPr>
          <w:sz w:val="24"/>
          <w:szCs w:val="24"/>
        </w:rPr>
        <w:t>.2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move out of Executive Session at ________ AM/PM and regular meeting resumed.</w:t>
      </w:r>
    </w:p>
    <w:p w:rsidR="003416AC" w:rsidRPr="00D63AF2" w:rsidRDefault="003416AC" w:rsidP="003416AC">
      <w:pPr>
        <w:ind w:left="2160"/>
        <w:rPr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Default="003416AC" w:rsidP="00A97BFC">
      <w:pPr>
        <w:tabs>
          <w:tab w:val="left" w:pos="0"/>
        </w:tabs>
        <w:ind w:left="2160"/>
        <w:rPr>
          <w:b/>
          <w:bCs/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E50BC8" w:rsidRDefault="00E50BC8" w:rsidP="00E50BC8">
      <w:pPr>
        <w:ind w:left="540"/>
        <w:rPr>
          <w:b/>
          <w:sz w:val="24"/>
          <w:szCs w:val="24"/>
        </w:rPr>
      </w:pPr>
    </w:p>
    <w:p w:rsidR="003416AC" w:rsidRPr="009E2AAE" w:rsidRDefault="00D63AF2" w:rsidP="003416AC">
      <w:pPr>
        <w:tabs>
          <w:tab w:val="left" w:pos="540"/>
        </w:tabs>
        <w:rPr>
          <w:b/>
          <w:bCs/>
          <w:szCs w:val="24"/>
        </w:rPr>
      </w:pPr>
      <w:r>
        <w:rPr>
          <w:b/>
          <w:sz w:val="24"/>
          <w:szCs w:val="24"/>
        </w:rPr>
        <w:t>5</w:t>
      </w:r>
      <w:r w:rsidR="00502F6B">
        <w:rPr>
          <w:b/>
          <w:sz w:val="24"/>
          <w:szCs w:val="24"/>
        </w:rPr>
        <w:t>.</w:t>
      </w:r>
      <w:r w:rsidR="00502F6B">
        <w:rPr>
          <w:b/>
          <w:sz w:val="24"/>
          <w:szCs w:val="24"/>
        </w:rPr>
        <w:tab/>
      </w:r>
      <w:r w:rsidR="003416AC" w:rsidRPr="009E2AAE">
        <w:rPr>
          <w:b/>
          <w:bCs/>
          <w:sz w:val="24"/>
          <w:szCs w:val="24"/>
        </w:rPr>
        <w:t>BUSINESS/FINANCE: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646AA3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277C4F">
        <w:rPr>
          <w:bCs/>
          <w:sz w:val="24"/>
          <w:szCs w:val="24"/>
        </w:rPr>
        <w:t>.1</w:t>
      </w:r>
      <w:r w:rsidRPr="00277C4F">
        <w:rPr>
          <w:bCs/>
          <w:sz w:val="24"/>
          <w:szCs w:val="24"/>
        </w:rPr>
        <w:tab/>
      </w:r>
      <w:r w:rsidR="00646AA3">
        <w:rPr>
          <w:bCs/>
          <w:sz w:val="24"/>
          <w:szCs w:val="24"/>
        </w:rPr>
        <w:t>Review of BOCES Budget</w:t>
      </w:r>
    </w:p>
    <w:p w:rsidR="00646AA3" w:rsidRDefault="00646AA3" w:rsidP="003416AC">
      <w:pPr>
        <w:ind w:left="1080" w:hanging="540"/>
        <w:rPr>
          <w:bCs/>
          <w:sz w:val="24"/>
          <w:szCs w:val="24"/>
        </w:rPr>
      </w:pPr>
    </w:p>
    <w:p w:rsidR="003416AC" w:rsidRPr="00052F85" w:rsidRDefault="00646AA3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5.2</w:t>
      </w:r>
      <w:r>
        <w:rPr>
          <w:bCs/>
          <w:sz w:val="24"/>
          <w:szCs w:val="24"/>
        </w:rPr>
        <w:tab/>
      </w:r>
      <w:r w:rsidR="003416AC" w:rsidRPr="00277C4F">
        <w:rPr>
          <w:bCs/>
          <w:sz w:val="24"/>
          <w:szCs w:val="24"/>
        </w:rPr>
        <w:t>Business Administrator’s Report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Pr="00277C4F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277C4F">
        <w:rPr>
          <w:bCs/>
          <w:sz w:val="24"/>
          <w:szCs w:val="24"/>
        </w:rPr>
        <w:t>.</w:t>
      </w:r>
      <w:r w:rsidR="00646AA3">
        <w:rPr>
          <w:bCs/>
          <w:sz w:val="24"/>
          <w:szCs w:val="24"/>
        </w:rPr>
        <w:t>3</w:t>
      </w:r>
      <w:r w:rsidRPr="00277C4F">
        <w:rPr>
          <w:bCs/>
          <w:sz w:val="24"/>
          <w:szCs w:val="24"/>
        </w:rPr>
        <w:tab/>
        <w:t xml:space="preserve">The </w:t>
      </w:r>
      <w:r w:rsidR="00FF2859">
        <w:rPr>
          <w:bCs/>
          <w:sz w:val="24"/>
          <w:szCs w:val="24"/>
        </w:rPr>
        <w:t>Board of E</w:t>
      </w:r>
      <w:r w:rsidRPr="00277C4F">
        <w:rPr>
          <w:bCs/>
          <w:sz w:val="24"/>
          <w:szCs w:val="24"/>
        </w:rPr>
        <w:t>ducation approves the T</w:t>
      </w:r>
      <w:r>
        <w:rPr>
          <w:bCs/>
          <w:sz w:val="24"/>
          <w:szCs w:val="24"/>
        </w:rPr>
        <w:t>reasurer’s Report for the month</w:t>
      </w:r>
      <w:r w:rsidRPr="00277C4F">
        <w:rPr>
          <w:bCs/>
          <w:sz w:val="24"/>
          <w:szCs w:val="24"/>
        </w:rPr>
        <w:t xml:space="preserve"> of </w:t>
      </w:r>
      <w:r w:rsidR="007623F9">
        <w:rPr>
          <w:bCs/>
          <w:sz w:val="24"/>
          <w:szCs w:val="24"/>
        </w:rPr>
        <w:t>November</w:t>
      </w:r>
      <w:r w:rsidRPr="00277C4F">
        <w:rPr>
          <w:bCs/>
          <w:sz w:val="24"/>
          <w:szCs w:val="24"/>
        </w:rPr>
        <w:t xml:space="preserve"> and to grant the authority to pay the necessary </w:t>
      </w:r>
      <w:r w:rsidR="007623F9">
        <w:rPr>
          <w:bCs/>
          <w:sz w:val="24"/>
          <w:szCs w:val="24"/>
        </w:rPr>
        <w:t>December</w:t>
      </w:r>
      <w:r w:rsidRPr="00277C4F">
        <w:rPr>
          <w:bCs/>
          <w:sz w:val="24"/>
          <w:szCs w:val="24"/>
        </w:rPr>
        <w:t xml:space="preserve"> bills with the Treasurer’s Report to be presented at the </w:t>
      </w:r>
      <w:r w:rsidR="007623F9">
        <w:rPr>
          <w:bCs/>
          <w:sz w:val="24"/>
          <w:szCs w:val="24"/>
        </w:rPr>
        <w:t>January</w:t>
      </w:r>
      <w:r w:rsidRPr="00277C4F">
        <w:rPr>
          <w:bCs/>
          <w:sz w:val="24"/>
          <w:szCs w:val="24"/>
        </w:rPr>
        <w:t xml:space="preserve"> Board of Education meeting.</w:t>
      </w:r>
    </w:p>
    <w:p w:rsidR="003416AC" w:rsidRPr="00277C4F" w:rsidRDefault="003416AC" w:rsidP="003416AC">
      <w:pPr>
        <w:pStyle w:val="PlainText"/>
        <w:jc w:val="center"/>
        <w:rPr>
          <w:rFonts w:ascii="Tahoma" w:hAnsi="Tahoma" w:cs="Tahoma"/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color w:val="000080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1237C2" w:rsidRDefault="001237C2" w:rsidP="00502F6B">
      <w:pPr>
        <w:rPr>
          <w:b/>
          <w:sz w:val="24"/>
          <w:szCs w:val="24"/>
        </w:rPr>
      </w:pPr>
    </w:p>
    <w:p w:rsidR="002D5F7A" w:rsidRDefault="00260723" w:rsidP="00260723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="00B0668D" w:rsidRPr="00277C4F">
        <w:rPr>
          <w:b/>
          <w:sz w:val="24"/>
          <w:szCs w:val="24"/>
        </w:rPr>
        <w:t>OTHER ITEMS</w:t>
      </w:r>
    </w:p>
    <w:p w:rsidR="00A10861" w:rsidRDefault="00A10861" w:rsidP="005C18F1">
      <w:pPr>
        <w:ind w:left="360" w:firstLine="216"/>
        <w:rPr>
          <w:b/>
          <w:bCs/>
          <w:sz w:val="24"/>
          <w:szCs w:val="24"/>
        </w:rPr>
      </w:pPr>
    </w:p>
    <w:p w:rsidR="000239F0" w:rsidRDefault="000239F0" w:rsidP="005C18F1">
      <w:pPr>
        <w:ind w:left="360" w:firstLine="216"/>
        <w:rPr>
          <w:b/>
          <w:bCs/>
          <w:sz w:val="24"/>
          <w:szCs w:val="24"/>
        </w:rPr>
      </w:pPr>
    </w:p>
    <w:p w:rsidR="000239F0" w:rsidRPr="00277C4F" w:rsidRDefault="000239F0" w:rsidP="005C18F1">
      <w:pPr>
        <w:ind w:left="360" w:firstLine="216"/>
        <w:rPr>
          <w:b/>
          <w:bCs/>
          <w:sz w:val="24"/>
          <w:szCs w:val="24"/>
        </w:rPr>
      </w:pPr>
    </w:p>
    <w:p w:rsidR="005C18F1" w:rsidRPr="0034732D" w:rsidRDefault="001237C2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C5F03">
        <w:rPr>
          <w:b/>
          <w:bCs/>
          <w:sz w:val="24"/>
          <w:szCs w:val="24"/>
        </w:rPr>
        <w:t>.</w:t>
      </w:r>
      <w:r w:rsidR="005F26C8" w:rsidRPr="0034732D">
        <w:rPr>
          <w:b/>
          <w:bCs/>
          <w:sz w:val="24"/>
          <w:szCs w:val="24"/>
        </w:rPr>
        <w:tab/>
      </w:r>
      <w:r w:rsidR="005C18F1" w:rsidRPr="0034732D">
        <w:rPr>
          <w:b/>
          <w:bCs/>
          <w:sz w:val="24"/>
          <w:szCs w:val="24"/>
        </w:rPr>
        <w:t>CONSENT VOTE:</w:t>
      </w:r>
    </w:p>
    <w:p w:rsidR="005C18F1" w:rsidRPr="00277C4F" w:rsidRDefault="005C18F1" w:rsidP="005C18F1">
      <w:pPr>
        <w:ind w:left="360" w:firstLine="216"/>
        <w:rPr>
          <w:b/>
          <w:bCs/>
          <w:sz w:val="24"/>
          <w:szCs w:val="24"/>
        </w:rPr>
      </w:pPr>
    </w:p>
    <w:p w:rsidR="007D22B0" w:rsidRPr="003465B6" w:rsidRDefault="005C18F1" w:rsidP="007D22B0">
      <w:pPr>
        <w:numPr>
          <w:ilvl w:val="0"/>
          <w:numId w:val="5"/>
        </w:numPr>
        <w:ind w:hanging="144"/>
        <w:rPr>
          <w:sz w:val="24"/>
          <w:szCs w:val="24"/>
        </w:rPr>
      </w:pPr>
      <w:r w:rsidRPr="00277C4F">
        <w:rPr>
          <w:sz w:val="24"/>
          <w:szCs w:val="24"/>
        </w:rPr>
        <w:t xml:space="preserve">Minutes of </w:t>
      </w:r>
      <w:r w:rsidR="00646AA3">
        <w:rPr>
          <w:sz w:val="24"/>
          <w:szCs w:val="24"/>
        </w:rPr>
        <w:t>November 15</w:t>
      </w:r>
      <w:r w:rsidRPr="00277C4F">
        <w:rPr>
          <w:sz w:val="24"/>
          <w:szCs w:val="24"/>
        </w:rPr>
        <w:t>, 2012</w:t>
      </w:r>
    </w:p>
    <w:p w:rsidR="00A97BFC" w:rsidRDefault="00A97BF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7D22B0" w:rsidRPr="00277C4F" w:rsidRDefault="007D22B0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7D22B0" w:rsidRPr="00277C4F" w:rsidRDefault="007D22B0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F5586A" w:rsidRDefault="007D22B0" w:rsidP="00A97BFC">
      <w:pPr>
        <w:ind w:left="2160"/>
        <w:jc w:val="both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F5586A" w:rsidRDefault="00F5586A" w:rsidP="00A97BFC">
      <w:pPr>
        <w:ind w:left="2160"/>
        <w:jc w:val="both"/>
        <w:rPr>
          <w:sz w:val="24"/>
          <w:szCs w:val="24"/>
        </w:rPr>
      </w:pPr>
    </w:p>
    <w:p w:rsidR="00F5586A" w:rsidRPr="004044CD" w:rsidRDefault="00F5586A" w:rsidP="00F5586A">
      <w:pPr>
        <w:ind w:left="540" w:hanging="540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</w:r>
      <w:r w:rsidRPr="004044CD">
        <w:rPr>
          <w:b/>
          <w:sz w:val="24"/>
          <w:szCs w:val="24"/>
        </w:rPr>
        <w:t xml:space="preserve">APPROVAL OF ADDENDUM:   </w:t>
      </w:r>
    </w:p>
    <w:p w:rsidR="00F5586A" w:rsidRPr="004044CD" w:rsidRDefault="00F5586A" w:rsidP="00F5586A">
      <w:pPr>
        <w:pStyle w:val="PlainText"/>
        <w:rPr>
          <w:rFonts w:ascii="Tahoma" w:hAnsi="Tahoma" w:cs="Tahoma"/>
          <w:sz w:val="24"/>
          <w:szCs w:val="24"/>
        </w:rPr>
      </w:pPr>
    </w:p>
    <w:p w:rsidR="00F5586A" w:rsidRPr="004044CD" w:rsidRDefault="00F5586A" w:rsidP="0075292B">
      <w:pPr>
        <w:pStyle w:val="PlainText"/>
        <w:ind w:left="1080"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8.1</w:t>
      </w:r>
      <w:r>
        <w:rPr>
          <w:rFonts w:ascii="Tahoma" w:hAnsi="Tahoma" w:cs="Tahoma"/>
          <w:sz w:val="24"/>
          <w:szCs w:val="24"/>
        </w:rPr>
        <w:tab/>
      </w:r>
      <w:r w:rsidR="0075292B">
        <w:rPr>
          <w:rFonts w:ascii="Tahoma" w:hAnsi="Tahoma" w:cs="Tahoma"/>
          <w:sz w:val="24"/>
          <w:szCs w:val="24"/>
        </w:rPr>
        <w:tab/>
      </w:r>
      <w:r w:rsidRPr="004044CD">
        <w:rPr>
          <w:rFonts w:ascii="Tahoma" w:hAnsi="Tahoma" w:cs="Tahoma"/>
          <w:sz w:val="24"/>
          <w:szCs w:val="24"/>
        </w:rPr>
        <w:t xml:space="preserve">The board of education moves to add addendum to the agenda of the </w:t>
      </w:r>
      <w:r w:rsidR="0075292B">
        <w:rPr>
          <w:rFonts w:ascii="Tahoma" w:hAnsi="Tahoma" w:cs="Tahoma"/>
          <w:sz w:val="24"/>
          <w:szCs w:val="24"/>
        </w:rPr>
        <w:t>December 20</w:t>
      </w:r>
      <w:r w:rsidRPr="004044CD">
        <w:rPr>
          <w:rFonts w:ascii="Tahoma" w:hAnsi="Tahoma" w:cs="Tahoma"/>
          <w:sz w:val="24"/>
          <w:szCs w:val="24"/>
        </w:rPr>
        <w:t xml:space="preserve">, </w:t>
      </w:r>
      <w:r w:rsidR="0075292B">
        <w:rPr>
          <w:rFonts w:ascii="Tahoma" w:hAnsi="Tahoma" w:cs="Tahoma"/>
          <w:sz w:val="24"/>
          <w:szCs w:val="24"/>
        </w:rPr>
        <w:tab/>
      </w:r>
      <w:r w:rsidRPr="004044CD">
        <w:rPr>
          <w:rFonts w:ascii="Tahoma" w:hAnsi="Tahoma" w:cs="Tahoma"/>
          <w:sz w:val="24"/>
          <w:szCs w:val="24"/>
        </w:rPr>
        <w:t>2012 meeting.</w:t>
      </w:r>
    </w:p>
    <w:p w:rsidR="00F5586A" w:rsidRDefault="00F5586A" w:rsidP="00F5586A">
      <w:pPr>
        <w:pStyle w:val="Plain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F5586A" w:rsidRPr="004044CD" w:rsidRDefault="00F5586A" w:rsidP="00F5586A">
      <w:pPr>
        <w:pStyle w:val="Plain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4044CD">
        <w:rPr>
          <w:rFonts w:ascii="Tahoma" w:hAnsi="Tahoma" w:cs="Tahoma"/>
          <w:sz w:val="24"/>
          <w:szCs w:val="24"/>
        </w:rPr>
        <w:t>Motion by __________</w:t>
      </w:r>
      <w:r w:rsidRPr="004044CD">
        <w:rPr>
          <w:rFonts w:ascii="Tahoma" w:hAnsi="Tahoma" w:cs="Tahoma"/>
          <w:sz w:val="24"/>
          <w:szCs w:val="24"/>
        </w:rPr>
        <w:tab/>
        <w:t>Seconded by __________</w:t>
      </w:r>
    </w:p>
    <w:p w:rsidR="00F5586A" w:rsidRPr="004044CD" w:rsidRDefault="00F5586A" w:rsidP="00F5586A">
      <w:pPr>
        <w:pStyle w:val="PlainText"/>
        <w:rPr>
          <w:rFonts w:ascii="Tahoma" w:hAnsi="Tahoma" w:cs="Tahoma"/>
          <w:sz w:val="24"/>
          <w:szCs w:val="24"/>
        </w:rPr>
      </w:pPr>
    </w:p>
    <w:p w:rsidR="005C18F1" w:rsidRDefault="00F5586A" w:rsidP="00F5586A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44CD">
        <w:rPr>
          <w:sz w:val="24"/>
          <w:szCs w:val="24"/>
        </w:rPr>
        <w:t>_____Aye    _____Nay    _____</w:t>
      </w:r>
      <w:proofErr w:type="gramStart"/>
      <w:r w:rsidRPr="004044CD">
        <w:rPr>
          <w:sz w:val="24"/>
          <w:szCs w:val="24"/>
        </w:rPr>
        <w:t>Abstain  Accepted</w:t>
      </w:r>
      <w:proofErr w:type="gramEnd"/>
      <w:r w:rsidRPr="004044CD">
        <w:rPr>
          <w:sz w:val="24"/>
          <w:szCs w:val="24"/>
        </w:rPr>
        <w:t>/Rejected</w:t>
      </w:r>
    </w:p>
    <w:p w:rsidR="0075292B" w:rsidRDefault="0075292B" w:rsidP="00F5586A">
      <w:pPr>
        <w:ind w:left="540" w:hanging="540"/>
        <w:jc w:val="both"/>
        <w:rPr>
          <w:sz w:val="24"/>
          <w:szCs w:val="24"/>
        </w:rPr>
      </w:pPr>
    </w:p>
    <w:p w:rsidR="0075292B" w:rsidRPr="00276359" w:rsidRDefault="0075292B" w:rsidP="0075292B">
      <w:pPr>
        <w:ind w:left="1440" w:hanging="720"/>
        <w:rPr>
          <w:bCs/>
          <w:sz w:val="24"/>
          <w:szCs w:val="24"/>
        </w:rPr>
      </w:pPr>
      <w:r>
        <w:rPr>
          <w:sz w:val="24"/>
          <w:szCs w:val="24"/>
        </w:rPr>
        <w:t>8.2</w:t>
      </w:r>
      <w:r>
        <w:rPr>
          <w:sz w:val="24"/>
          <w:szCs w:val="24"/>
        </w:rPr>
        <w:tab/>
      </w:r>
      <w:r w:rsidRPr="00276359">
        <w:rPr>
          <w:color w:val="000000"/>
          <w:sz w:val="24"/>
          <w:szCs w:val="24"/>
        </w:rPr>
        <w:t xml:space="preserve">The superintendent recommends </w:t>
      </w:r>
      <w:r>
        <w:rPr>
          <w:color w:val="000000"/>
          <w:sz w:val="24"/>
          <w:szCs w:val="24"/>
        </w:rPr>
        <w:t xml:space="preserve">and </w:t>
      </w:r>
      <w:r w:rsidRPr="00276359">
        <w:rPr>
          <w:color w:val="000000"/>
          <w:sz w:val="24"/>
          <w:szCs w:val="24"/>
        </w:rPr>
        <w:t>the board approve</w:t>
      </w:r>
      <w:r>
        <w:rPr>
          <w:color w:val="000000"/>
          <w:sz w:val="24"/>
          <w:szCs w:val="24"/>
        </w:rPr>
        <w:t>s</w:t>
      </w:r>
      <w:r>
        <w:rPr>
          <w:sz w:val="24"/>
          <w:szCs w:val="24"/>
        </w:rPr>
        <w:t xml:space="preserve"> Policy 7110 through 7250 of the Student Section</w:t>
      </w:r>
    </w:p>
    <w:p w:rsidR="0075292B" w:rsidRPr="00276359" w:rsidRDefault="0075292B" w:rsidP="0075292B">
      <w:pPr>
        <w:pStyle w:val="PlainText"/>
        <w:ind w:left="360" w:firstLine="1656"/>
        <w:rPr>
          <w:rFonts w:ascii="Tahoma" w:hAnsi="Tahoma" w:cs="Tahoma"/>
          <w:sz w:val="24"/>
          <w:szCs w:val="24"/>
        </w:rPr>
      </w:pPr>
    </w:p>
    <w:p w:rsidR="0075292B" w:rsidRPr="00276359" w:rsidRDefault="0075292B" w:rsidP="0075292B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6359">
        <w:rPr>
          <w:rFonts w:ascii="Tahoma" w:hAnsi="Tahoma" w:cs="Tahoma"/>
          <w:sz w:val="24"/>
          <w:szCs w:val="24"/>
        </w:rPr>
        <w:t>Motion by __________</w:t>
      </w:r>
      <w:r w:rsidRPr="00276359">
        <w:rPr>
          <w:rFonts w:ascii="Tahoma" w:hAnsi="Tahoma" w:cs="Tahoma"/>
          <w:sz w:val="24"/>
          <w:szCs w:val="24"/>
        </w:rPr>
        <w:tab/>
        <w:t>Seconded by __________</w:t>
      </w:r>
    </w:p>
    <w:p w:rsidR="0075292B" w:rsidRPr="00276359" w:rsidRDefault="0075292B" w:rsidP="0075292B">
      <w:pPr>
        <w:pStyle w:val="PlainText"/>
        <w:ind w:left="360"/>
        <w:rPr>
          <w:rFonts w:ascii="Tahoma" w:hAnsi="Tahoma" w:cs="Tahoma"/>
          <w:sz w:val="24"/>
          <w:szCs w:val="24"/>
        </w:rPr>
      </w:pPr>
    </w:p>
    <w:p w:rsidR="0075292B" w:rsidRDefault="0075292B" w:rsidP="0075292B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6359">
        <w:rPr>
          <w:sz w:val="24"/>
          <w:szCs w:val="24"/>
        </w:rPr>
        <w:t>_____Aye    _____Nay    _____</w:t>
      </w:r>
      <w:proofErr w:type="gramStart"/>
      <w:r w:rsidRPr="00276359">
        <w:rPr>
          <w:sz w:val="24"/>
          <w:szCs w:val="24"/>
        </w:rPr>
        <w:t>Abstain  Accepted</w:t>
      </w:r>
      <w:proofErr w:type="gramEnd"/>
      <w:r w:rsidRPr="00276359">
        <w:rPr>
          <w:sz w:val="24"/>
          <w:szCs w:val="24"/>
        </w:rPr>
        <w:t>/Rejected</w:t>
      </w:r>
    </w:p>
    <w:p w:rsidR="00CA3B12" w:rsidRDefault="00CA3B12" w:rsidP="0075292B">
      <w:pPr>
        <w:ind w:left="540" w:hanging="540"/>
        <w:jc w:val="both"/>
        <w:rPr>
          <w:sz w:val="24"/>
          <w:szCs w:val="24"/>
        </w:rPr>
      </w:pPr>
    </w:p>
    <w:p w:rsidR="00CA3B12" w:rsidRDefault="00CA3B12" w:rsidP="00CA3B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8.3</w:t>
      </w:r>
      <w:r>
        <w:rPr>
          <w:sz w:val="24"/>
          <w:szCs w:val="24"/>
        </w:rPr>
        <w:tab/>
        <w:t>Substitute Teacher Appointment</w:t>
      </w:r>
    </w:p>
    <w:p w:rsidR="00CA3B12" w:rsidRDefault="00CA3B12" w:rsidP="00CA3B12">
      <w:pPr>
        <w:ind w:left="720"/>
        <w:jc w:val="both"/>
        <w:rPr>
          <w:sz w:val="24"/>
          <w:szCs w:val="24"/>
        </w:rPr>
      </w:pPr>
    </w:p>
    <w:tbl>
      <w:tblPr>
        <w:tblW w:w="9799" w:type="dxa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250"/>
        <w:gridCol w:w="1260"/>
        <w:gridCol w:w="2700"/>
        <w:gridCol w:w="2070"/>
        <w:gridCol w:w="1519"/>
      </w:tblGrid>
      <w:tr w:rsidR="00CA3B12" w:rsidRPr="00B51B69" w:rsidTr="00554A30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CA3B12" w:rsidRPr="00B51B69" w:rsidRDefault="00CA3B12" w:rsidP="00554A3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60" w:type="dxa"/>
            <w:vAlign w:val="center"/>
          </w:tcPr>
          <w:p w:rsidR="00CA3B12" w:rsidRPr="00B51B69" w:rsidRDefault="00CA3B12" w:rsidP="00554A3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700" w:type="dxa"/>
            <w:vAlign w:val="center"/>
          </w:tcPr>
          <w:p w:rsidR="00CA3B12" w:rsidRPr="00B51B69" w:rsidRDefault="00CA3B12" w:rsidP="00554A3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CERTIFICATION</w:t>
            </w:r>
          </w:p>
        </w:tc>
        <w:tc>
          <w:tcPr>
            <w:tcW w:w="2070" w:type="dxa"/>
            <w:vAlign w:val="center"/>
          </w:tcPr>
          <w:p w:rsidR="00CA3B12" w:rsidRPr="00B51B69" w:rsidRDefault="00CA3B12" w:rsidP="00554A3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1519" w:type="dxa"/>
            <w:vAlign w:val="center"/>
          </w:tcPr>
          <w:p w:rsidR="00CA3B12" w:rsidRPr="00B51B69" w:rsidRDefault="00CA3B12" w:rsidP="00554A3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SUBJECTS</w:t>
            </w:r>
          </w:p>
        </w:tc>
      </w:tr>
      <w:tr w:rsidR="00CA3B12" w:rsidRPr="00B51B69" w:rsidTr="00554A30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CA3B12" w:rsidRPr="00B51B69" w:rsidRDefault="00CA3B12" w:rsidP="00554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Jarrod Shaffer</w:t>
            </w:r>
          </w:p>
        </w:tc>
        <w:tc>
          <w:tcPr>
            <w:tcW w:w="1260" w:type="dxa"/>
            <w:vAlign w:val="center"/>
          </w:tcPr>
          <w:p w:rsidR="00CA3B12" w:rsidRPr="00B51B69" w:rsidRDefault="00CA3B12" w:rsidP="00554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</w:t>
            </w:r>
          </w:p>
        </w:tc>
        <w:tc>
          <w:tcPr>
            <w:tcW w:w="2700" w:type="dxa"/>
            <w:vAlign w:val="center"/>
          </w:tcPr>
          <w:p w:rsidR="00CA3B12" w:rsidRPr="00B51B69" w:rsidRDefault="00CA3B12" w:rsidP="00554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CA3B12" w:rsidRPr="00B51B69" w:rsidRDefault="00CA3B12" w:rsidP="00554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</w:p>
        </w:tc>
        <w:tc>
          <w:tcPr>
            <w:tcW w:w="1519" w:type="dxa"/>
            <w:vAlign w:val="center"/>
          </w:tcPr>
          <w:p w:rsidR="00CA3B12" w:rsidRPr="00B51B69" w:rsidRDefault="00CA3B12" w:rsidP="00554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</w:tbl>
    <w:p w:rsidR="00CA3B12" w:rsidRDefault="00CA3B12" w:rsidP="00CA3B12">
      <w:pPr>
        <w:ind w:left="720"/>
        <w:jc w:val="both"/>
        <w:rPr>
          <w:sz w:val="24"/>
          <w:szCs w:val="24"/>
        </w:rPr>
      </w:pPr>
    </w:p>
    <w:p w:rsidR="00CA3B12" w:rsidRPr="00276359" w:rsidRDefault="00CA3B12" w:rsidP="00CA3B12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6359">
        <w:rPr>
          <w:rFonts w:ascii="Tahoma" w:hAnsi="Tahoma" w:cs="Tahoma"/>
          <w:sz w:val="24"/>
          <w:szCs w:val="24"/>
        </w:rPr>
        <w:t>Motion by __________</w:t>
      </w:r>
      <w:r w:rsidRPr="00276359">
        <w:rPr>
          <w:rFonts w:ascii="Tahoma" w:hAnsi="Tahoma" w:cs="Tahoma"/>
          <w:sz w:val="24"/>
          <w:szCs w:val="24"/>
        </w:rPr>
        <w:tab/>
        <w:t>Seconded by __________</w:t>
      </w:r>
    </w:p>
    <w:p w:rsidR="00CA3B12" w:rsidRPr="00276359" w:rsidRDefault="00CA3B12" w:rsidP="00CA3B12">
      <w:pPr>
        <w:pStyle w:val="PlainText"/>
        <w:ind w:left="360"/>
        <w:rPr>
          <w:rFonts w:ascii="Tahoma" w:hAnsi="Tahoma" w:cs="Tahoma"/>
          <w:sz w:val="24"/>
          <w:szCs w:val="24"/>
        </w:rPr>
      </w:pPr>
    </w:p>
    <w:p w:rsidR="00CA3B12" w:rsidRDefault="00CA3B12" w:rsidP="00CA3B12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6359">
        <w:rPr>
          <w:sz w:val="24"/>
          <w:szCs w:val="24"/>
        </w:rPr>
        <w:t>_____Aye    _____Nay    _____</w:t>
      </w:r>
      <w:proofErr w:type="gramStart"/>
      <w:r w:rsidRPr="00276359">
        <w:rPr>
          <w:sz w:val="24"/>
          <w:szCs w:val="24"/>
        </w:rPr>
        <w:t>Abstain  Accepted</w:t>
      </w:r>
      <w:proofErr w:type="gramEnd"/>
      <w:r w:rsidRPr="00276359">
        <w:rPr>
          <w:sz w:val="24"/>
          <w:szCs w:val="24"/>
        </w:rPr>
        <w:t>/Rejected</w:t>
      </w:r>
    </w:p>
    <w:p w:rsidR="00F5586A" w:rsidRPr="006D008F" w:rsidRDefault="00F5586A" w:rsidP="00F5586A">
      <w:pPr>
        <w:ind w:left="540" w:hanging="540"/>
        <w:jc w:val="both"/>
        <w:rPr>
          <w:sz w:val="24"/>
          <w:szCs w:val="24"/>
        </w:rPr>
      </w:pPr>
    </w:p>
    <w:p w:rsidR="005C18F1" w:rsidRPr="00277C4F" w:rsidRDefault="00F5586A" w:rsidP="00260723">
      <w:pPr>
        <w:tabs>
          <w:tab w:val="left" w:pos="7020"/>
        </w:tabs>
        <w:ind w:left="540" w:hanging="54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A4C45">
        <w:rPr>
          <w:b/>
          <w:bCs/>
          <w:sz w:val="24"/>
          <w:szCs w:val="24"/>
        </w:rPr>
        <w:t xml:space="preserve">.    </w:t>
      </w:r>
      <w:r w:rsidR="0034732D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OLD BUSINESS</w:t>
      </w:r>
    </w:p>
    <w:p w:rsidR="005C18F1" w:rsidRPr="00277C4F" w:rsidRDefault="005C18F1" w:rsidP="005C18F1">
      <w:pPr>
        <w:tabs>
          <w:tab w:val="left" w:pos="7020"/>
        </w:tabs>
        <w:rPr>
          <w:b/>
          <w:sz w:val="24"/>
          <w:szCs w:val="24"/>
        </w:rPr>
      </w:pPr>
    </w:p>
    <w:p w:rsidR="005C18F1" w:rsidRDefault="00F5586A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7A4C45">
        <w:rPr>
          <w:b/>
          <w:bCs/>
          <w:sz w:val="24"/>
          <w:szCs w:val="24"/>
        </w:rPr>
        <w:t xml:space="preserve">.   </w:t>
      </w:r>
      <w:r w:rsidR="00714533">
        <w:rPr>
          <w:b/>
          <w:bCs/>
          <w:sz w:val="24"/>
          <w:szCs w:val="24"/>
        </w:rPr>
        <w:tab/>
      </w:r>
      <w:r w:rsidR="005F26C8" w:rsidRPr="007A4C45">
        <w:rPr>
          <w:b/>
          <w:bCs/>
          <w:sz w:val="24"/>
          <w:szCs w:val="24"/>
        </w:rPr>
        <w:t>NEW BUSINESS</w:t>
      </w:r>
    </w:p>
    <w:p w:rsidR="00974C36" w:rsidRDefault="00974C36" w:rsidP="00974C36">
      <w:pPr>
        <w:ind w:left="1080"/>
        <w:rPr>
          <w:bCs/>
          <w:sz w:val="24"/>
          <w:szCs w:val="24"/>
        </w:rPr>
      </w:pPr>
    </w:p>
    <w:p w:rsidR="00974C36" w:rsidRPr="00276359" w:rsidRDefault="00F5586A" w:rsidP="00974C36">
      <w:pPr>
        <w:ind w:left="144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CD630C" w:rsidRPr="00CD630C">
        <w:rPr>
          <w:bCs/>
          <w:sz w:val="24"/>
          <w:szCs w:val="24"/>
        </w:rPr>
        <w:t>.1</w:t>
      </w:r>
      <w:r w:rsidR="00260723">
        <w:rPr>
          <w:bCs/>
          <w:sz w:val="24"/>
          <w:szCs w:val="24"/>
        </w:rPr>
        <w:tab/>
      </w:r>
      <w:r w:rsidR="00974C36" w:rsidRPr="00276359">
        <w:rPr>
          <w:color w:val="000000"/>
          <w:sz w:val="24"/>
          <w:szCs w:val="24"/>
        </w:rPr>
        <w:t xml:space="preserve">The superintendent recommends </w:t>
      </w:r>
      <w:r w:rsidR="00974C36">
        <w:rPr>
          <w:color w:val="000000"/>
          <w:sz w:val="24"/>
          <w:szCs w:val="24"/>
        </w:rPr>
        <w:t xml:space="preserve">and </w:t>
      </w:r>
      <w:r w:rsidR="00974C36" w:rsidRPr="00276359">
        <w:rPr>
          <w:color w:val="000000"/>
          <w:sz w:val="24"/>
          <w:szCs w:val="24"/>
        </w:rPr>
        <w:t>the board approve</w:t>
      </w:r>
      <w:r w:rsidR="00974C36">
        <w:rPr>
          <w:color w:val="000000"/>
          <w:sz w:val="24"/>
          <w:szCs w:val="24"/>
        </w:rPr>
        <w:t>s</w:t>
      </w:r>
      <w:r w:rsidR="00974C36">
        <w:rPr>
          <w:sz w:val="24"/>
          <w:szCs w:val="24"/>
        </w:rPr>
        <w:t xml:space="preserve"> </w:t>
      </w:r>
      <w:r w:rsidR="00974C36" w:rsidRPr="00276359">
        <w:rPr>
          <w:sz w:val="24"/>
          <w:szCs w:val="24"/>
        </w:rPr>
        <w:t>the list</w:t>
      </w:r>
      <w:r w:rsidR="00974C36">
        <w:rPr>
          <w:sz w:val="24"/>
          <w:szCs w:val="24"/>
        </w:rPr>
        <w:t xml:space="preserve"> </w:t>
      </w:r>
      <w:r w:rsidR="00974C36" w:rsidRPr="00276359">
        <w:rPr>
          <w:sz w:val="24"/>
          <w:szCs w:val="24"/>
        </w:rPr>
        <w:t>of District library books to be declared as surplus and disposed of in accordance with District Policy.</w:t>
      </w:r>
      <w:r w:rsidR="00974C36">
        <w:rPr>
          <w:sz w:val="24"/>
          <w:szCs w:val="24"/>
        </w:rPr>
        <w:t xml:space="preserve">  (The list is in the Board folder)</w:t>
      </w:r>
    </w:p>
    <w:p w:rsidR="00974C36" w:rsidRPr="00276359" w:rsidRDefault="00974C36" w:rsidP="00974C36">
      <w:pPr>
        <w:pStyle w:val="PlainText"/>
        <w:ind w:left="360" w:firstLine="1656"/>
        <w:rPr>
          <w:rFonts w:ascii="Tahoma" w:hAnsi="Tahoma" w:cs="Tahoma"/>
          <w:sz w:val="24"/>
          <w:szCs w:val="24"/>
        </w:rPr>
      </w:pPr>
    </w:p>
    <w:p w:rsidR="00974C36" w:rsidRPr="00276359" w:rsidRDefault="00974C36" w:rsidP="00974C36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6359">
        <w:rPr>
          <w:rFonts w:ascii="Tahoma" w:hAnsi="Tahoma" w:cs="Tahoma"/>
          <w:sz w:val="24"/>
          <w:szCs w:val="24"/>
        </w:rPr>
        <w:t>Motion by __________</w:t>
      </w:r>
      <w:r w:rsidRPr="00276359">
        <w:rPr>
          <w:rFonts w:ascii="Tahoma" w:hAnsi="Tahoma" w:cs="Tahoma"/>
          <w:sz w:val="24"/>
          <w:szCs w:val="24"/>
        </w:rPr>
        <w:tab/>
        <w:t>Seconded by __________</w:t>
      </w:r>
    </w:p>
    <w:p w:rsidR="00974C36" w:rsidRPr="00276359" w:rsidRDefault="00974C36" w:rsidP="00974C36">
      <w:pPr>
        <w:pStyle w:val="PlainText"/>
        <w:ind w:left="360"/>
        <w:rPr>
          <w:rFonts w:ascii="Tahoma" w:hAnsi="Tahoma" w:cs="Tahoma"/>
          <w:sz w:val="24"/>
          <w:szCs w:val="24"/>
        </w:rPr>
      </w:pPr>
    </w:p>
    <w:p w:rsidR="00CD630C" w:rsidRDefault="00974C36" w:rsidP="00974C36">
      <w:pPr>
        <w:ind w:left="2160"/>
        <w:rPr>
          <w:sz w:val="24"/>
          <w:szCs w:val="24"/>
        </w:rPr>
      </w:pPr>
      <w:r w:rsidRPr="00276359">
        <w:rPr>
          <w:sz w:val="24"/>
          <w:szCs w:val="24"/>
        </w:rPr>
        <w:t>_____Aye    _____Nay    _____</w:t>
      </w:r>
      <w:proofErr w:type="gramStart"/>
      <w:r w:rsidRPr="00276359">
        <w:rPr>
          <w:sz w:val="24"/>
          <w:szCs w:val="24"/>
        </w:rPr>
        <w:t>Abstain  Accepted</w:t>
      </w:r>
      <w:proofErr w:type="gramEnd"/>
      <w:r w:rsidRPr="00276359">
        <w:rPr>
          <w:sz w:val="24"/>
          <w:szCs w:val="24"/>
        </w:rPr>
        <w:t>/Rejected</w:t>
      </w:r>
    </w:p>
    <w:p w:rsidR="00D97773" w:rsidRDefault="00D97773" w:rsidP="00D97773">
      <w:pPr>
        <w:rPr>
          <w:sz w:val="24"/>
          <w:szCs w:val="24"/>
        </w:rPr>
      </w:pPr>
    </w:p>
    <w:p w:rsidR="005A59F8" w:rsidRDefault="005A59F8" w:rsidP="00D97773">
      <w:pPr>
        <w:rPr>
          <w:sz w:val="24"/>
          <w:szCs w:val="24"/>
        </w:rPr>
      </w:pPr>
    </w:p>
    <w:p w:rsidR="005A59F8" w:rsidRDefault="005A59F8" w:rsidP="00D97773">
      <w:pPr>
        <w:rPr>
          <w:sz w:val="24"/>
          <w:szCs w:val="24"/>
        </w:rPr>
      </w:pPr>
    </w:p>
    <w:p w:rsidR="004D5260" w:rsidRDefault="00D97773" w:rsidP="00D9777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5586A">
        <w:rPr>
          <w:sz w:val="24"/>
          <w:szCs w:val="24"/>
        </w:rPr>
        <w:t>10</w:t>
      </w:r>
      <w:r>
        <w:rPr>
          <w:sz w:val="24"/>
          <w:szCs w:val="24"/>
        </w:rPr>
        <w:t xml:space="preserve">.2     The Superintendent recommends the board approve C&amp;S </w:t>
      </w:r>
      <w:r w:rsidR="004D5260">
        <w:rPr>
          <w:sz w:val="24"/>
          <w:szCs w:val="24"/>
        </w:rPr>
        <w:t xml:space="preserve">Companies </w:t>
      </w:r>
      <w:r>
        <w:rPr>
          <w:sz w:val="24"/>
          <w:szCs w:val="24"/>
        </w:rPr>
        <w:t>for the</w:t>
      </w:r>
      <w:r w:rsidR="004D5260">
        <w:rPr>
          <w:sz w:val="24"/>
          <w:szCs w:val="24"/>
        </w:rPr>
        <w:t xml:space="preserve"> scope of </w:t>
      </w:r>
    </w:p>
    <w:p w:rsidR="004D5260" w:rsidRDefault="00F057D4" w:rsidP="004D5260">
      <w:pPr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r w:rsidR="004D5260">
        <w:rPr>
          <w:sz w:val="24"/>
          <w:szCs w:val="24"/>
        </w:rPr>
        <w:t>ork</w:t>
      </w:r>
      <w:proofErr w:type="gramEnd"/>
      <w:r w:rsidR="004D5260">
        <w:rPr>
          <w:sz w:val="24"/>
          <w:szCs w:val="24"/>
        </w:rPr>
        <w:t xml:space="preserve"> identified in the request for proposal issued on November 16, 2012 with a deadline for November 30, 2012.</w:t>
      </w:r>
    </w:p>
    <w:p w:rsidR="004D5260" w:rsidRDefault="004D5260" w:rsidP="004D5260">
      <w:pPr>
        <w:ind w:left="1440"/>
        <w:rPr>
          <w:sz w:val="24"/>
          <w:szCs w:val="24"/>
        </w:rPr>
      </w:pPr>
    </w:p>
    <w:p w:rsidR="004D5260" w:rsidRDefault="004D5260" w:rsidP="004D5260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Motion by ________</w:t>
      </w:r>
      <w:r>
        <w:rPr>
          <w:sz w:val="24"/>
          <w:szCs w:val="24"/>
        </w:rPr>
        <w:tab/>
        <w:t>Seconded by _____________</w:t>
      </w:r>
    </w:p>
    <w:p w:rsidR="004D5260" w:rsidRDefault="004D5260" w:rsidP="004D5260">
      <w:pPr>
        <w:ind w:left="1440"/>
        <w:rPr>
          <w:sz w:val="24"/>
          <w:szCs w:val="24"/>
        </w:rPr>
      </w:pPr>
    </w:p>
    <w:p w:rsidR="00D97773" w:rsidRPr="00CD630C" w:rsidRDefault="004D5260" w:rsidP="00F057D4">
      <w:pPr>
        <w:ind w:left="2160"/>
        <w:rPr>
          <w:bCs/>
          <w:sz w:val="24"/>
          <w:szCs w:val="24"/>
        </w:rPr>
      </w:pPr>
      <w:r>
        <w:rPr>
          <w:sz w:val="24"/>
          <w:szCs w:val="24"/>
        </w:rPr>
        <w:t>______Aye</w:t>
      </w:r>
      <w:r>
        <w:rPr>
          <w:sz w:val="24"/>
          <w:szCs w:val="24"/>
        </w:rPr>
        <w:tab/>
        <w:t>_______ Nay   _______ Abstain Accepted / Rejected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D97773">
        <w:rPr>
          <w:sz w:val="24"/>
          <w:szCs w:val="24"/>
        </w:rPr>
        <w:t xml:space="preserve"> </w:t>
      </w:r>
    </w:p>
    <w:p w:rsidR="0034732D" w:rsidRPr="00277C4F" w:rsidRDefault="0034732D" w:rsidP="005F2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sz w:val="24"/>
          <w:szCs w:val="24"/>
        </w:rPr>
      </w:pPr>
    </w:p>
    <w:p w:rsidR="00260723" w:rsidRDefault="006D008F" w:rsidP="002D7421">
      <w:pPr>
        <w:ind w:left="540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F5586A">
        <w:rPr>
          <w:b/>
          <w:bCs/>
          <w:sz w:val="24"/>
          <w:szCs w:val="24"/>
        </w:rPr>
        <w:t>1</w:t>
      </w:r>
      <w:r w:rsidR="005F26C8" w:rsidRPr="00277C4F">
        <w:rPr>
          <w:b/>
          <w:bCs/>
          <w:sz w:val="24"/>
          <w:szCs w:val="24"/>
        </w:rPr>
        <w:t>.</w:t>
      </w:r>
      <w:r w:rsidR="005F26C8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PERSONNEL</w:t>
      </w:r>
    </w:p>
    <w:p w:rsidR="00A97BFC" w:rsidRDefault="00A97BFC" w:rsidP="00974C36">
      <w:pPr>
        <w:tabs>
          <w:tab w:val="left" w:pos="2610"/>
        </w:tabs>
        <w:ind w:left="1440" w:hanging="720"/>
        <w:rPr>
          <w:sz w:val="24"/>
          <w:szCs w:val="24"/>
        </w:rPr>
      </w:pPr>
    </w:p>
    <w:p w:rsidR="00974C36" w:rsidRDefault="009E3D59" w:rsidP="00974C36">
      <w:pPr>
        <w:tabs>
          <w:tab w:val="left" w:pos="2610"/>
        </w:tabs>
        <w:ind w:left="1440" w:hanging="72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F5586A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.1</w:t>
      </w:r>
      <w:r>
        <w:rPr>
          <w:bCs/>
          <w:color w:val="000000"/>
          <w:sz w:val="24"/>
          <w:szCs w:val="24"/>
        </w:rPr>
        <w:tab/>
      </w:r>
      <w:r w:rsidR="00974C36">
        <w:rPr>
          <w:sz w:val="24"/>
          <w:szCs w:val="24"/>
        </w:rPr>
        <w:t>Substitute Teacher Appointment</w:t>
      </w:r>
    </w:p>
    <w:p w:rsidR="00974C36" w:rsidRDefault="00974C36" w:rsidP="00974C36">
      <w:pPr>
        <w:tabs>
          <w:tab w:val="left" w:pos="2610"/>
        </w:tabs>
        <w:ind w:left="1440" w:hanging="720"/>
        <w:rPr>
          <w:sz w:val="24"/>
          <w:szCs w:val="24"/>
        </w:rPr>
      </w:pPr>
    </w:p>
    <w:tbl>
      <w:tblPr>
        <w:tblW w:w="9799" w:type="dxa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250"/>
        <w:gridCol w:w="1260"/>
        <w:gridCol w:w="2700"/>
        <w:gridCol w:w="2070"/>
        <w:gridCol w:w="1519"/>
      </w:tblGrid>
      <w:tr w:rsidR="00974C36" w:rsidRPr="00B51B69" w:rsidTr="00974C36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974C36" w:rsidRPr="00B51B69" w:rsidRDefault="00974C36" w:rsidP="00974C36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60" w:type="dxa"/>
            <w:vAlign w:val="center"/>
          </w:tcPr>
          <w:p w:rsidR="00974C36" w:rsidRPr="00B51B69" w:rsidRDefault="00974C36" w:rsidP="00974C36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700" w:type="dxa"/>
            <w:vAlign w:val="center"/>
          </w:tcPr>
          <w:p w:rsidR="00974C36" w:rsidRPr="00B51B69" w:rsidRDefault="00974C36" w:rsidP="00974C36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CERTIFICATION</w:t>
            </w:r>
          </w:p>
        </w:tc>
        <w:tc>
          <w:tcPr>
            <w:tcW w:w="2070" w:type="dxa"/>
            <w:vAlign w:val="center"/>
          </w:tcPr>
          <w:p w:rsidR="00974C36" w:rsidRPr="00B51B69" w:rsidRDefault="00974C36" w:rsidP="00974C36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1519" w:type="dxa"/>
            <w:vAlign w:val="center"/>
          </w:tcPr>
          <w:p w:rsidR="00974C36" w:rsidRPr="00B51B69" w:rsidRDefault="00974C36" w:rsidP="00974C36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SUBJECTS</w:t>
            </w:r>
          </w:p>
        </w:tc>
      </w:tr>
      <w:tr w:rsidR="00974C36" w:rsidRPr="00B51B69" w:rsidTr="00974C36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974C36" w:rsidRPr="00B51B69" w:rsidRDefault="00974C36" w:rsidP="00974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Mills</w:t>
            </w:r>
          </w:p>
        </w:tc>
        <w:tc>
          <w:tcPr>
            <w:tcW w:w="1260" w:type="dxa"/>
            <w:vAlign w:val="center"/>
          </w:tcPr>
          <w:p w:rsidR="00974C36" w:rsidRPr="00B51B69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</w:t>
            </w:r>
          </w:p>
        </w:tc>
        <w:tc>
          <w:tcPr>
            <w:tcW w:w="2700" w:type="dxa"/>
            <w:vAlign w:val="center"/>
          </w:tcPr>
          <w:p w:rsidR="00974C36" w:rsidRPr="00B51B69" w:rsidRDefault="00974C36" w:rsidP="00974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974C36" w:rsidRPr="00B51B69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3-12</w:t>
            </w:r>
          </w:p>
        </w:tc>
        <w:tc>
          <w:tcPr>
            <w:tcW w:w="1519" w:type="dxa"/>
            <w:vAlign w:val="center"/>
          </w:tcPr>
          <w:p w:rsidR="00974C36" w:rsidRPr="00B51B69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PE, Health</w:t>
            </w:r>
          </w:p>
        </w:tc>
      </w:tr>
      <w:tr w:rsidR="00974C36" w:rsidRPr="00B51B69" w:rsidTr="00974C36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974C36" w:rsidRDefault="00974C36" w:rsidP="00974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Reinhardt</w:t>
            </w:r>
          </w:p>
        </w:tc>
        <w:tc>
          <w:tcPr>
            <w:tcW w:w="1260" w:type="dxa"/>
            <w:vAlign w:val="center"/>
          </w:tcPr>
          <w:p w:rsidR="00974C36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</w:t>
            </w:r>
          </w:p>
        </w:tc>
        <w:tc>
          <w:tcPr>
            <w:tcW w:w="2700" w:type="dxa"/>
            <w:vAlign w:val="center"/>
          </w:tcPr>
          <w:p w:rsidR="00974C36" w:rsidRPr="00B51B69" w:rsidRDefault="00974C36" w:rsidP="00974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974C36" w:rsidRPr="00B51B69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</w:p>
        </w:tc>
        <w:tc>
          <w:tcPr>
            <w:tcW w:w="1519" w:type="dxa"/>
            <w:vAlign w:val="center"/>
          </w:tcPr>
          <w:p w:rsidR="00974C36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English, SS</w:t>
            </w:r>
          </w:p>
        </w:tc>
      </w:tr>
      <w:tr w:rsidR="00974C36" w:rsidRPr="00B51B69" w:rsidTr="00974C36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974C36" w:rsidRDefault="00974C36" w:rsidP="00974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Cassie Buckley</w:t>
            </w:r>
          </w:p>
        </w:tc>
        <w:tc>
          <w:tcPr>
            <w:tcW w:w="1260" w:type="dxa"/>
            <w:vAlign w:val="center"/>
          </w:tcPr>
          <w:p w:rsidR="00974C36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</w:t>
            </w:r>
          </w:p>
        </w:tc>
        <w:tc>
          <w:tcPr>
            <w:tcW w:w="2700" w:type="dxa"/>
            <w:vAlign w:val="center"/>
          </w:tcPr>
          <w:p w:rsidR="00974C36" w:rsidRPr="00B51B69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Spanish</w:t>
            </w:r>
          </w:p>
        </w:tc>
        <w:tc>
          <w:tcPr>
            <w:tcW w:w="2070" w:type="dxa"/>
            <w:vAlign w:val="center"/>
          </w:tcPr>
          <w:p w:rsidR="00974C36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519" w:type="dxa"/>
            <w:vAlign w:val="center"/>
          </w:tcPr>
          <w:p w:rsidR="00974C36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974C36" w:rsidRPr="00B51B69" w:rsidTr="00974C36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974C36" w:rsidRDefault="00974C36" w:rsidP="00974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Matthew </w:t>
            </w:r>
            <w:proofErr w:type="spellStart"/>
            <w:r>
              <w:rPr>
                <w:sz w:val="24"/>
                <w:szCs w:val="24"/>
              </w:rPr>
              <w:t>Solimano</w:t>
            </w:r>
            <w:proofErr w:type="spellEnd"/>
          </w:p>
        </w:tc>
        <w:tc>
          <w:tcPr>
            <w:tcW w:w="1260" w:type="dxa"/>
            <w:vAlign w:val="center"/>
          </w:tcPr>
          <w:p w:rsidR="00974C36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</w:t>
            </w:r>
          </w:p>
        </w:tc>
        <w:tc>
          <w:tcPr>
            <w:tcW w:w="2700" w:type="dxa"/>
            <w:vAlign w:val="center"/>
          </w:tcPr>
          <w:p w:rsidR="00974C36" w:rsidRPr="00B51B69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Childhood &amp; Special Ed</w:t>
            </w:r>
          </w:p>
        </w:tc>
        <w:tc>
          <w:tcPr>
            <w:tcW w:w="2070" w:type="dxa"/>
            <w:vAlign w:val="center"/>
          </w:tcPr>
          <w:p w:rsidR="00974C36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1519" w:type="dxa"/>
            <w:vAlign w:val="center"/>
          </w:tcPr>
          <w:p w:rsidR="00974C36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Elementary</w:t>
            </w:r>
          </w:p>
        </w:tc>
      </w:tr>
      <w:tr w:rsidR="00974C36" w:rsidRPr="00B51B69" w:rsidTr="00974C36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974C36" w:rsidRDefault="00974C36" w:rsidP="00974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Amanda </w:t>
            </w:r>
            <w:proofErr w:type="spellStart"/>
            <w:r>
              <w:rPr>
                <w:sz w:val="24"/>
                <w:szCs w:val="24"/>
              </w:rPr>
              <w:t>Brenon</w:t>
            </w:r>
            <w:proofErr w:type="spellEnd"/>
          </w:p>
        </w:tc>
        <w:tc>
          <w:tcPr>
            <w:tcW w:w="1260" w:type="dxa"/>
            <w:vAlign w:val="center"/>
          </w:tcPr>
          <w:p w:rsidR="00974C36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</w:t>
            </w:r>
          </w:p>
        </w:tc>
        <w:tc>
          <w:tcPr>
            <w:tcW w:w="2700" w:type="dxa"/>
            <w:vAlign w:val="center"/>
          </w:tcPr>
          <w:p w:rsidR="00974C36" w:rsidRPr="00B51B69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Psychology</w:t>
            </w:r>
          </w:p>
        </w:tc>
        <w:tc>
          <w:tcPr>
            <w:tcW w:w="2070" w:type="dxa"/>
            <w:vAlign w:val="center"/>
          </w:tcPr>
          <w:p w:rsidR="00974C36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K-8; Spec Ed</w:t>
            </w:r>
          </w:p>
        </w:tc>
        <w:tc>
          <w:tcPr>
            <w:tcW w:w="1519" w:type="dxa"/>
            <w:vAlign w:val="center"/>
          </w:tcPr>
          <w:p w:rsidR="00974C36" w:rsidRDefault="00974C36" w:rsidP="009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</w:tbl>
    <w:p w:rsidR="00974C36" w:rsidRPr="00B51B69" w:rsidRDefault="00974C36" w:rsidP="00974C36">
      <w:pPr>
        <w:rPr>
          <w:sz w:val="24"/>
          <w:szCs w:val="24"/>
        </w:rPr>
      </w:pPr>
    </w:p>
    <w:p w:rsidR="00974C36" w:rsidRDefault="00974C36" w:rsidP="00974C36">
      <w:pPr>
        <w:autoSpaceDE w:val="0"/>
        <w:autoSpaceDN w:val="0"/>
        <w:adjustRightInd w:val="0"/>
        <w:jc w:val="center"/>
      </w:pPr>
      <w:r>
        <w:t>Individual listed is</w:t>
      </w:r>
      <w:r w:rsidRPr="00B51B69">
        <w:t xml:space="preserve"> fingerprinted and </w:t>
      </w:r>
      <w:r>
        <w:t>has</w:t>
      </w:r>
      <w:r w:rsidRPr="00B51B69">
        <w:t xml:space="preserve"> full clearance for employment.</w:t>
      </w:r>
    </w:p>
    <w:p w:rsidR="00974C36" w:rsidRDefault="00974C36" w:rsidP="00974C36">
      <w:pPr>
        <w:ind w:left="2250"/>
        <w:rPr>
          <w:color w:val="000000"/>
          <w:sz w:val="24"/>
          <w:szCs w:val="24"/>
        </w:rPr>
      </w:pPr>
    </w:p>
    <w:p w:rsidR="002D7421" w:rsidRPr="00277C4F" w:rsidRDefault="002D742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2D7421" w:rsidRPr="00277C4F" w:rsidRDefault="002D7421" w:rsidP="00A97BFC">
      <w:pPr>
        <w:ind w:left="2160"/>
        <w:rPr>
          <w:sz w:val="24"/>
          <w:szCs w:val="24"/>
        </w:rPr>
      </w:pPr>
    </w:p>
    <w:p w:rsidR="002D7421" w:rsidRDefault="002D742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2D7421" w:rsidRDefault="002D7421" w:rsidP="002D7421">
      <w:pPr>
        <w:ind w:left="540" w:hanging="540"/>
        <w:rPr>
          <w:sz w:val="24"/>
          <w:szCs w:val="24"/>
        </w:rPr>
      </w:pPr>
    </w:p>
    <w:p w:rsidR="002158B1" w:rsidRDefault="002158B1" w:rsidP="002D7421">
      <w:pPr>
        <w:ind w:left="540" w:hanging="540"/>
        <w:rPr>
          <w:sz w:val="24"/>
          <w:szCs w:val="24"/>
        </w:rPr>
      </w:pPr>
    </w:p>
    <w:p w:rsidR="002158B1" w:rsidRDefault="002158B1" w:rsidP="002D7421">
      <w:pPr>
        <w:ind w:left="540" w:hanging="540"/>
        <w:rPr>
          <w:sz w:val="24"/>
          <w:szCs w:val="24"/>
        </w:rPr>
      </w:pPr>
    </w:p>
    <w:p w:rsidR="002158B1" w:rsidRDefault="002158B1" w:rsidP="002D7421">
      <w:pPr>
        <w:ind w:left="540" w:hanging="540"/>
        <w:rPr>
          <w:sz w:val="24"/>
          <w:szCs w:val="24"/>
        </w:rPr>
      </w:pPr>
    </w:p>
    <w:p w:rsidR="0056729D" w:rsidRPr="00277C4F" w:rsidRDefault="002D7421" w:rsidP="009E3D59">
      <w:pPr>
        <w:spacing w:after="240"/>
        <w:ind w:left="1440" w:hanging="72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F5586A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.2</w:t>
      </w:r>
      <w:r w:rsidR="00260723">
        <w:rPr>
          <w:bCs/>
          <w:color w:val="000000"/>
          <w:sz w:val="24"/>
          <w:szCs w:val="24"/>
        </w:rPr>
        <w:tab/>
      </w:r>
      <w:r w:rsidR="0056729D" w:rsidRPr="00277C4F">
        <w:rPr>
          <w:bCs/>
          <w:color w:val="000000"/>
          <w:sz w:val="24"/>
          <w:szCs w:val="24"/>
        </w:rPr>
        <w:t>Non-Instructional</w:t>
      </w:r>
      <w:r w:rsidR="0056729D">
        <w:rPr>
          <w:bCs/>
          <w:color w:val="000000"/>
          <w:sz w:val="24"/>
          <w:szCs w:val="24"/>
        </w:rPr>
        <w:t xml:space="preserve"> Substitute Appointment</w:t>
      </w:r>
    </w:p>
    <w:tbl>
      <w:tblPr>
        <w:tblW w:w="0" w:type="auto"/>
        <w:tblCellSpacing w:w="15" w:type="dxa"/>
        <w:tblInd w:w="1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0"/>
        <w:gridCol w:w="2610"/>
        <w:gridCol w:w="2355"/>
      </w:tblGrid>
      <w:tr w:rsidR="0056729D" w:rsidRPr="00277C4F" w:rsidTr="000E6FFD">
        <w:trPr>
          <w:tblCellSpacing w:w="15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29D" w:rsidRPr="00277C4F" w:rsidRDefault="0056729D" w:rsidP="000E6FFD">
            <w:pPr>
              <w:jc w:val="center"/>
              <w:rPr>
                <w:color w:val="000000"/>
                <w:sz w:val="24"/>
                <w:szCs w:val="24"/>
              </w:rPr>
            </w:pPr>
            <w:r w:rsidRPr="00277C4F">
              <w:rPr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29D" w:rsidRPr="00277C4F" w:rsidRDefault="0056729D" w:rsidP="000E6FFD">
            <w:pPr>
              <w:jc w:val="center"/>
              <w:rPr>
                <w:color w:val="000000"/>
                <w:sz w:val="24"/>
                <w:szCs w:val="24"/>
              </w:rPr>
            </w:pPr>
            <w:r w:rsidRPr="00277C4F">
              <w:rPr>
                <w:b/>
                <w:b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29D" w:rsidRPr="00277C4F" w:rsidRDefault="0056729D" w:rsidP="000E6FFD">
            <w:pPr>
              <w:jc w:val="center"/>
              <w:rPr>
                <w:color w:val="000000"/>
                <w:sz w:val="24"/>
                <w:szCs w:val="24"/>
              </w:rPr>
            </w:pPr>
            <w:r w:rsidRPr="00277C4F">
              <w:rPr>
                <w:b/>
                <w:bCs/>
                <w:color w:val="000000"/>
                <w:sz w:val="24"/>
                <w:szCs w:val="24"/>
              </w:rPr>
              <w:t>EFFECTIVE DATE</w:t>
            </w:r>
          </w:p>
        </w:tc>
      </w:tr>
      <w:tr w:rsidR="0056729D" w:rsidRPr="00277C4F" w:rsidTr="000E6FFD">
        <w:trPr>
          <w:tblCellSpacing w:w="15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29D" w:rsidRPr="00277C4F" w:rsidRDefault="00200AF7" w:rsidP="000E6FF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Brynn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Potter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29D" w:rsidRPr="00277C4F" w:rsidRDefault="00200AF7" w:rsidP="000E6F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Cleaner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29D" w:rsidRPr="00277C4F" w:rsidRDefault="00200AF7" w:rsidP="000E6F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12/20/12</w:t>
            </w:r>
          </w:p>
        </w:tc>
      </w:tr>
    </w:tbl>
    <w:p w:rsidR="00A97BFC" w:rsidRDefault="00A97BFC" w:rsidP="00A97BFC">
      <w:pPr>
        <w:autoSpaceDE w:val="0"/>
        <w:autoSpaceDN w:val="0"/>
        <w:adjustRightInd w:val="0"/>
        <w:jc w:val="center"/>
      </w:pPr>
    </w:p>
    <w:p w:rsidR="00A97BFC" w:rsidRDefault="00A97BFC" w:rsidP="00A97BFC">
      <w:pPr>
        <w:autoSpaceDE w:val="0"/>
        <w:autoSpaceDN w:val="0"/>
        <w:adjustRightInd w:val="0"/>
        <w:jc w:val="center"/>
      </w:pPr>
      <w:r>
        <w:t>Individual listed is</w:t>
      </w:r>
      <w:r w:rsidRPr="00B51B69">
        <w:t xml:space="preserve"> fingerprinted and </w:t>
      </w:r>
      <w:r>
        <w:t>has</w:t>
      </w:r>
      <w:r w:rsidRPr="00B51B69">
        <w:t xml:space="preserve"> full clearance for employment.</w:t>
      </w:r>
    </w:p>
    <w:p w:rsidR="00A97BFC" w:rsidRDefault="00A97BFC" w:rsidP="00A97BFC">
      <w:pPr>
        <w:ind w:left="2250"/>
        <w:rPr>
          <w:color w:val="000000"/>
          <w:sz w:val="24"/>
          <w:szCs w:val="24"/>
        </w:rPr>
      </w:pPr>
    </w:p>
    <w:p w:rsidR="00A97BFC" w:rsidRPr="00277C4F" w:rsidRDefault="00A97BFC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A97BFC" w:rsidRPr="00277C4F" w:rsidRDefault="00A97BFC" w:rsidP="00A97BFC">
      <w:pPr>
        <w:ind w:left="2160"/>
        <w:rPr>
          <w:sz w:val="24"/>
          <w:szCs w:val="24"/>
        </w:rPr>
      </w:pPr>
    </w:p>
    <w:p w:rsidR="00974C36" w:rsidRDefault="00A97BFC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A97BFC" w:rsidRDefault="00A97BFC" w:rsidP="002D7421">
      <w:pPr>
        <w:ind w:left="1440" w:hanging="720"/>
        <w:rPr>
          <w:sz w:val="24"/>
          <w:szCs w:val="24"/>
        </w:rPr>
      </w:pPr>
    </w:p>
    <w:p w:rsidR="002D7421" w:rsidRPr="0063252D" w:rsidRDefault="002D7421" w:rsidP="002D7421">
      <w:pPr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1</w:t>
      </w:r>
      <w:r w:rsidR="00F5586A">
        <w:rPr>
          <w:sz w:val="24"/>
          <w:szCs w:val="24"/>
        </w:rPr>
        <w:t>1</w:t>
      </w:r>
      <w:r>
        <w:rPr>
          <w:sz w:val="24"/>
          <w:szCs w:val="24"/>
        </w:rPr>
        <w:t>.3</w:t>
      </w:r>
      <w:r>
        <w:rPr>
          <w:sz w:val="24"/>
          <w:szCs w:val="24"/>
        </w:rPr>
        <w:tab/>
        <w:t xml:space="preserve">Advisor </w:t>
      </w:r>
      <w:r>
        <w:rPr>
          <w:bCs/>
          <w:color w:val="000000"/>
          <w:sz w:val="22"/>
          <w:szCs w:val="22"/>
        </w:rPr>
        <w:t>Appointment</w:t>
      </w:r>
      <w:r w:rsidR="009E3D59">
        <w:rPr>
          <w:bCs/>
          <w:color w:val="000000"/>
          <w:sz w:val="22"/>
          <w:szCs w:val="22"/>
        </w:rPr>
        <w:t>s</w:t>
      </w:r>
      <w:r>
        <w:rPr>
          <w:bCs/>
          <w:color w:val="000000"/>
          <w:sz w:val="22"/>
          <w:szCs w:val="22"/>
        </w:rPr>
        <w:t xml:space="preserve"> for 2012</w:t>
      </w:r>
      <w:r w:rsidRPr="0063252D">
        <w:rPr>
          <w:bCs/>
          <w:color w:val="000000"/>
          <w:sz w:val="22"/>
          <w:szCs w:val="22"/>
        </w:rPr>
        <w:t>-201</w:t>
      </w:r>
      <w:r>
        <w:rPr>
          <w:bCs/>
          <w:color w:val="000000"/>
          <w:sz w:val="22"/>
          <w:szCs w:val="22"/>
        </w:rPr>
        <w:t>3</w:t>
      </w:r>
    </w:p>
    <w:p w:rsidR="002D7421" w:rsidRPr="0063252D" w:rsidRDefault="002D7421" w:rsidP="002D7421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1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2790"/>
        <w:gridCol w:w="2610"/>
      </w:tblGrid>
      <w:tr w:rsidR="002D7421" w:rsidRPr="0063252D" w:rsidTr="003858BE">
        <w:trPr>
          <w:tblCellSpacing w:w="15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421" w:rsidRPr="0063252D" w:rsidRDefault="002D7421" w:rsidP="002D7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52D">
              <w:rPr>
                <w:b/>
                <w:bCs/>
                <w:color w:val="000000"/>
              </w:rPr>
              <w:t>NAME</w:t>
            </w:r>
            <w:r w:rsidRPr="006325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421" w:rsidRPr="0063252D" w:rsidRDefault="002D7421" w:rsidP="002D7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52D">
              <w:rPr>
                <w:b/>
                <w:bCs/>
                <w:color w:val="000000"/>
              </w:rPr>
              <w:t>ACTIVITY</w:t>
            </w:r>
            <w:r w:rsidRPr="006325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421" w:rsidRPr="0063252D" w:rsidRDefault="002D7421" w:rsidP="002D7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52D">
              <w:rPr>
                <w:b/>
                <w:bCs/>
                <w:color w:val="000000"/>
              </w:rPr>
              <w:t>SALARY</w:t>
            </w:r>
            <w:r w:rsidRPr="006325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2D7421" w:rsidRPr="0063252D" w:rsidTr="003858BE">
        <w:trPr>
          <w:tblCellSpacing w:w="15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421" w:rsidRPr="006476E9" w:rsidRDefault="00726363" w:rsidP="002D74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Wendy Clark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421" w:rsidRPr="006476E9" w:rsidRDefault="009E3D59" w:rsidP="002D74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High School Drama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421" w:rsidRPr="006476E9" w:rsidRDefault="00200AF7" w:rsidP="003858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3858BE">
              <w:rPr>
                <w:color w:val="000000"/>
                <w:sz w:val="22"/>
                <w:szCs w:val="22"/>
              </w:rPr>
              <w:t>5,916</w:t>
            </w:r>
            <w:r w:rsidR="00726363">
              <w:rPr>
                <w:color w:val="000000"/>
                <w:sz w:val="22"/>
                <w:szCs w:val="22"/>
              </w:rPr>
              <w:t>/split</w:t>
            </w:r>
            <w:r w:rsidR="003858BE">
              <w:rPr>
                <w:color w:val="000000"/>
                <w:sz w:val="22"/>
                <w:szCs w:val="22"/>
              </w:rPr>
              <w:t xml:space="preserve"> by 1/2</w:t>
            </w:r>
          </w:p>
        </w:tc>
      </w:tr>
      <w:tr w:rsidR="00726363" w:rsidRPr="0063252D" w:rsidTr="003858BE">
        <w:trPr>
          <w:tblCellSpacing w:w="15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363" w:rsidRDefault="00726363" w:rsidP="002D74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Jodi Brown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363" w:rsidRDefault="00702FD2" w:rsidP="002D74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Asst. </w:t>
            </w:r>
            <w:r w:rsidR="00726363">
              <w:rPr>
                <w:color w:val="000000"/>
                <w:sz w:val="22"/>
                <w:szCs w:val="22"/>
              </w:rPr>
              <w:t>High School Drama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363" w:rsidRDefault="00726363" w:rsidP="003858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3858BE">
              <w:rPr>
                <w:color w:val="000000"/>
                <w:sz w:val="22"/>
                <w:szCs w:val="22"/>
              </w:rPr>
              <w:t>5,916</w:t>
            </w:r>
            <w:r>
              <w:rPr>
                <w:color w:val="000000"/>
                <w:sz w:val="22"/>
                <w:szCs w:val="22"/>
              </w:rPr>
              <w:t>/split</w:t>
            </w:r>
            <w:r w:rsidR="003858BE">
              <w:rPr>
                <w:color w:val="000000"/>
                <w:sz w:val="22"/>
                <w:szCs w:val="22"/>
              </w:rPr>
              <w:t xml:space="preserve"> by 1/2</w:t>
            </w:r>
          </w:p>
        </w:tc>
      </w:tr>
      <w:tr w:rsidR="002D7421" w:rsidRPr="0063252D" w:rsidTr="003858BE">
        <w:trPr>
          <w:trHeight w:val="234"/>
          <w:tblCellSpacing w:w="15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421" w:rsidRDefault="009E3D59" w:rsidP="002D74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Sandra Thompson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421" w:rsidRDefault="009E3D59" w:rsidP="002D74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Jr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Class Advisor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421" w:rsidRDefault="00200AF7" w:rsidP="003858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3858BE">
              <w:rPr>
                <w:color w:val="000000"/>
                <w:sz w:val="22"/>
                <w:szCs w:val="22"/>
              </w:rPr>
              <w:t>3,492.50/</w:t>
            </w:r>
            <w:r>
              <w:rPr>
                <w:color w:val="000000"/>
                <w:sz w:val="22"/>
                <w:szCs w:val="22"/>
              </w:rPr>
              <w:t>split</w:t>
            </w:r>
            <w:r w:rsidR="00702FD2">
              <w:rPr>
                <w:color w:val="000000"/>
                <w:sz w:val="22"/>
                <w:szCs w:val="22"/>
              </w:rPr>
              <w:t xml:space="preserve"> by 1/2</w:t>
            </w:r>
          </w:p>
        </w:tc>
      </w:tr>
      <w:tr w:rsidR="009E3D59" w:rsidRPr="0063252D" w:rsidTr="003858BE">
        <w:trPr>
          <w:trHeight w:val="234"/>
          <w:tblCellSpacing w:w="15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D59" w:rsidRDefault="009E3D59" w:rsidP="002D74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Randy Crouch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D59" w:rsidRDefault="009E3D59" w:rsidP="002D74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Jr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Class Advisor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D59" w:rsidRDefault="003858BE" w:rsidP="003858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$3,492.50/split</w:t>
            </w:r>
            <w:r w:rsidR="00702FD2">
              <w:rPr>
                <w:color w:val="000000"/>
                <w:sz w:val="22"/>
                <w:szCs w:val="22"/>
              </w:rPr>
              <w:t xml:space="preserve"> by 1/2</w:t>
            </w:r>
          </w:p>
        </w:tc>
      </w:tr>
    </w:tbl>
    <w:p w:rsidR="002D7421" w:rsidRDefault="002D7421" w:rsidP="002D7421">
      <w:pPr>
        <w:tabs>
          <w:tab w:val="left" w:pos="1440"/>
        </w:tabs>
        <w:ind w:left="1170" w:hanging="450"/>
        <w:rPr>
          <w:sz w:val="24"/>
          <w:szCs w:val="24"/>
        </w:rPr>
      </w:pPr>
    </w:p>
    <w:p w:rsidR="002D7421" w:rsidRPr="00277C4F" w:rsidRDefault="002D7421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</w:t>
      </w:r>
      <w:r w:rsidR="003C1817">
        <w:rPr>
          <w:rFonts w:ascii="Tahoma" w:hAnsi="Tahoma" w:cs="Tahoma"/>
          <w:sz w:val="24"/>
          <w:szCs w:val="24"/>
        </w:rPr>
        <w:t>__</w:t>
      </w:r>
      <w:r w:rsidRPr="00277C4F">
        <w:rPr>
          <w:rFonts w:ascii="Tahoma" w:hAnsi="Tahoma" w:cs="Tahoma"/>
          <w:sz w:val="24"/>
          <w:szCs w:val="24"/>
        </w:rPr>
        <w:t>_______</w:t>
      </w:r>
      <w:r w:rsidR="003C1817">
        <w:rPr>
          <w:rFonts w:ascii="Tahoma" w:hAnsi="Tahoma" w:cs="Tahoma"/>
          <w:sz w:val="24"/>
          <w:szCs w:val="24"/>
        </w:rPr>
        <w:t>___</w:t>
      </w:r>
      <w:r w:rsidRPr="00277C4F">
        <w:rPr>
          <w:rFonts w:ascii="Tahoma" w:hAnsi="Tahoma" w:cs="Tahoma"/>
          <w:sz w:val="24"/>
          <w:szCs w:val="24"/>
        </w:rPr>
        <w:t>_</w:t>
      </w:r>
      <w:r w:rsidRPr="00277C4F">
        <w:rPr>
          <w:rFonts w:ascii="Tahoma" w:hAnsi="Tahoma" w:cs="Tahoma"/>
          <w:sz w:val="24"/>
          <w:szCs w:val="24"/>
        </w:rPr>
        <w:tab/>
        <w:t>Seconded by ________</w:t>
      </w:r>
      <w:r w:rsidR="003C1817">
        <w:rPr>
          <w:rFonts w:ascii="Tahoma" w:hAnsi="Tahoma" w:cs="Tahoma"/>
          <w:sz w:val="24"/>
          <w:szCs w:val="24"/>
        </w:rPr>
        <w:t>_____</w:t>
      </w:r>
      <w:r w:rsidRPr="00277C4F">
        <w:rPr>
          <w:rFonts w:ascii="Tahoma" w:hAnsi="Tahoma" w:cs="Tahoma"/>
          <w:sz w:val="24"/>
          <w:szCs w:val="24"/>
        </w:rPr>
        <w:t>__</w:t>
      </w:r>
    </w:p>
    <w:p w:rsidR="002D7421" w:rsidRPr="00277C4F" w:rsidRDefault="002D7421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2D7421" w:rsidRDefault="002D7421" w:rsidP="00A97BFC">
      <w:pPr>
        <w:tabs>
          <w:tab w:val="left" w:pos="0"/>
        </w:tabs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2158B1" w:rsidRDefault="002158B1" w:rsidP="00A97BFC">
      <w:pPr>
        <w:tabs>
          <w:tab w:val="left" w:pos="0"/>
        </w:tabs>
        <w:ind w:left="2160"/>
        <w:rPr>
          <w:sz w:val="24"/>
          <w:szCs w:val="24"/>
        </w:rPr>
      </w:pPr>
    </w:p>
    <w:p w:rsidR="002158B1" w:rsidRDefault="002158B1" w:rsidP="00A97BFC">
      <w:pPr>
        <w:tabs>
          <w:tab w:val="left" w:pos="0"/>
        </w:tabs>
        <w:ind w:left="2160"/>
        <w:rPr>
          <w:sz w:val="24"/>
          <w:szCs w:val="24"/>
        </w:rPr>
      </w:pPr>
    </w:p>
    <w:p w:rsidR="003C1817" w:rsidRDefault="003C1817" w:rsidP="003C1817">
      <w:pPr>
        <w:ind w:left="144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F5586A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.4</w:t>
      </w:r>
      <w:r>
        <w:rPr>
          <w:bCs/>
          <w:sz w:val="24"/>
          <w:szCs w:val="24"/>
        </w:rPr>
        <w:tab/>
      </w:r>
      <w:r w:rsidRPr="00277C4F">
        <w:rPr>
          <w:bCs/>
          <w:sz w:val="24"/>
          <w:szCs w:val="24"/>
        </w:rPr>
        <w:t>Substitute Bus Driver Appointments</w:t>
      </w:r>
      <w:r>
        <w:rPr>
          <w:bCs/>
          <w:sz w:val="24"/>
          <w:szCs w:val="24"/>
        </w:rPr>
        <w:t xml:space="preserve"> for 2012-2013</w:t>
      </w:r>
    </w:p>
    <w:p w:rsidR="003C1817" w:rsidRPr="00277C4F" w:rsidRDefault="003C1817" w:rsidP="003C1817">
      <w:pPr>
        <w:ind w:left="900" w:hanging="360"/>
        <w:rPr>
          <w:bCs/>
          <w:sz w:val="24"/>
          <w:szCs w:val="24"/>
        </w:rPr>
      </w:pPr>
    </w:p>
    <w:tbl>
      <w:tblPr>
        <w:tblW w:w="2520" w:type="dxa"/>
        <w:tblInd w:w="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520"/>
      </w:tblGrid>
      <w:tr w:rsidR="003C1817" w:rsidRPr="00277C4F" w:rsidTr="007C3976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17" w:rsidRPr="00277C4F" w:rsidRDefault="003C1817" w:rsidP="007C3976">
            <w:pPr>
              <w:jc w:val="center"/>
              <w:rPr>
                <w:b/>
                <w:sz w:val="24"/>
                <w:szCs w:val="24"/>
              </w:rPr>
            </w:pPr>
            <w:r w:rsidRPr="00277C4F">
              <w:rPr>
                <w:b/>
                <w:sz w:val="24"/>
                <w:szCs w:val="24"/>
              </w:rPr>
              <w:t>NAME</w:t>
            </w:r>
          </w:p>
        </w:tc>
      </w:tr>
      <w:tr w:rsidR="003C1817" w:rsidRPr="00277C4F" w:rsidTr="007C3976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17" w:rsidRPr="00277C4F" w:rsidRDefault="003C1817" w:rsidP="007C3976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Worthington</w:t>
            </w:r>
          </w:p>
        </w:tc>
      </w:tr>
    </w:tbl>
    <w:p w:rsidR="003C1817" w:rsidRDefault="003C1817" w:rsidP="003C1817">
      <w:pPr>
        <w:jc w:val="center"/>
        <w:rPr>
          <w:sz w:val="24"/>
          <w:szCs w:val="24"/>
        </w:rPr>
      </w:pPr>
    </w:p>
    <w:p w:rsidR="003C1817" w:rsidRPr="00277C4F" w:rsidRDefault="003C1817" w:rsidP="003C1817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3C1817" w:rsidRPr="00277C4F" w:rsidRDefault="003C1817" w:rsidP="003C1817">
      <w:pPr>
        <w:ind w:left="1440"/>
        <w:rPr>
          <w:sz w:val="24"/>
          <w:szCs w:val="24"/>
        </w:rPr>
      </w:pPr>
    </w:p>
    <w:p w:rsidR="002D7421" w:rsidRDefault="003C1817" w:rsidP="003C1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jc w:val="center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3C1817" w:rsidRDefault="003C1817" w:rsidP="003C1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jc w:val="center"/>
        <w:rPr>
          <w:sz w:val="24"/>
          <w:szCs w:val="24"/>
        </w:rPr>
      </w:pPr>
    </w:p>
    <w:p w:rsidR="003C1817" w:rsidRDefault="003C1817" w:rsidP="003C1817">
      <w:pPr>
        <w:ind w:left="144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F5586A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.5</w:t>
      </w:r>
      <w:r>
        <w:rPr>
          <w:bCs/>
          <w:sz w:val="24"/>
          <w:szCs w:val="24"/>
        </w:rPr>
        <w:tab/>
        <w:t xml:space="preserve">School Bus Monitor </w:t>
      </w:r>
      <w:r w:rsidRPr="00277C4F">
        <w:rPr>
          <w:bCs/>
          <w:sz w:val="24"/>
          <w:szCs w:val="24"/>
        </w:rPr>
        <w:t>Appointments</w:t>
      </w:r>
      <w:r>
        <w:rPr>
          <w:bCs/>
          <w:sz w:val="24"/>
          <w:szCs w:val="24"/>
        </w:rPr>
        <w:t xml:space="preserve"> for 2012-2013</w:t>
      </w:r>
    </w:p>
    <w:p w:rsidR="003C1817" w:rsidRPr="00277C4F" w:rsidRDefault="003C1817" w:rsidP="003C1817">
      <w:pPr>
        <w:ind w:left="900" w:hanging="360"/>
        <w:rPr>
          <w:bCs/>
          <w:sz w:val="24"/>
          <w:szCs w:val="24"/>
        </w:rPr>
      </w:pPr>
    </w:p>
    <w:tbl>
      <w:tblPr>
        <w:tblW w:w="2520" w:type="dxa"/>
        <w:tblInd w:w="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520"/>
      </w:tblGrid>
      <w:tr w:rsidR="003C1817" w:rsidRPr="00277C4F" w:rsidTr="007C3976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17" w:rsidRPr="00277C4F" w:rsidRDefault="003C1817" w:rsidP="007C3976">
            <w:pPr>
              <w:jc w:val="center"/>
              <w:rPr>
                <w:b/>
                <w:sz w:val="24"/>
                <w:szCs w:val="24"/>
              </w:rPr>
            </w:pPr>
            <w:r w:rsidRPr="00277C4F">
              <w:rPr>
                <w:b/>
                <w:sz w:val="24"/>
                <w:szCs w:val="24"/>
              </w:rPr>
              <w:t>NAME</w:t>
            </w:r>
          </w:p>
        </w:tc>
      </w:tr>
      <w:tr w:rsidR="003C1817" w:rsidRPr="00277C4F" w:rsidTr="007C3976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17" w:rsidRPr="00277C4F" w:rsidRDefault="003C1817" w:rsidP="007C3976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Cathy Bentley</w:t>
            </w:r>
          </w:p>
        </w:tc>
      </w:tr>
      <w:tr w:rsidR="003C1817" w:rsidRPr="00277C4F" w:rsidTr="007C3976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17" w:rsidRPr="00277C4F" w:rsidRDefault="003C1817" w:rsidP="007C3976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Jerry Brown</w:t>
            </w:r>
          </w:p>
        </w:tc>
      </w:tr>
      <w:tr w:rsidR="003C1817" w:rsidRPr="00277C4F" w:rsidTr="007C3976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17" w:rsidRDefault="003C1817" w:rsidP="007C3976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Worthington</w:t>
            </w:r>
          </w:p>
        </w:tc>
      </w:tr>
    </w:tbl>
    <w:p w:rsidR="0099498A" w:rsidRDefault="0099498A" w:rsidP="0099498A">
      <w:pPr>
        <w:ind w:left="2160"/>
        <w:jc w:val="center"/>
        <w:rPr>
          <w:sz w:val="24"/>
          <w:szCs w:val="24"/>
        </w:rPr>
      </w:pPr>
    </w:p>
    <w:p w:rsidR="003C1817" w:rsidRPr="00277C4F" w:rsidRDefault="003C1817" w:rsidP="0099498A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3C1817" w:rsidRPr="00277C4F" w:rsidRDefault="003C1817" w:rsidP="003C1817">
      <w:pPr>
        <w:ind w:left="1440"/>
        <w:rPr>
          <w:sz w:val="24"/>
          <w:szCs w:val="24"/>
        </w:rPr>
      </w:pPr>
    </w:p>
    <w:p w:rsidR="003C1817" w:rsidRDefault="003C1817" w:rsidP="0099498A">
      <w:pPr>
        <w:tabs>
          <w:tab w:val="left" w:pos="720"/>
          <w:tab w:val="left" w:pos="144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122DCE" w:rsidRDefault="00122DCE" w:rsidP="00F05147">
      <w:pPr>
        <w:tabs>
          <w:tab w:val="left" w:pos="2610"/>
        </w:tabs>
        <w:ind w:left="1170" w:hanging="630"/>
        <w:rPr>
          <w:sz w:val="24"/>
          <w:szCs w:val="24"/>
        </w:rPr>
      </w:pPr>
    </w:p>
    <w:p w:rsidR="003C1817" w:rsidRDefault="003C1817" w:rsidP="00F05147">
      <w:pPr>
        <w:tabs>
          <w:tab w:val="left" w:pos="2610"/>
        </w:tabs>
        <w:ind w:left="1170" w:hanging="630"/>
        <w:rPr>
          <w:sz w:val="24"/>
          <w:szCs w:val="24"/>
        </w:rPr>
      </w:pPr>
    </w:p>
    <w:p w:rsidR="003C1817" w:rsidRPr="00277C4F" w:rsidRDefault="003C1817" w:rsidP="00F05147">
      <w:pPr>
        <w:tabs>
          <w:tab w:val="left" w:pos="2610"/>
        </w:tabs>
        <w:ind w:left="1170" w:hanging="630"/>
        <w:rPr>
          <w:sz w:val="24"/>
          <w:szCs w:val="24"/>
        </w:rPr>
      </w:pPr>
    </w:p>
    <w:p w:rsidR="005C18F1" w:rsidRPr="00277C4F" w:rsidRDefault="002D7421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F5586A">
        <w:rPr>
          <w:b/>
          <w:bCs/>
          <w:sz w:val="24"/>
          <w:szCs w:val="24"/>
        </w:rPr>
        <w:t>2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CSE/CPSE RECOMMENDATIONS</w:t>
      </w:r>
    </w:p>
    <w:p w:rsidR="00260723" w:rsidRDefault="00260723" w:rsidP="00260723">
      <w:pPr>
        <w:tabs>
          <w:tab w:val="num" w:pos="540"/>
        </w:tabs>
        <w:ind w:left="720"/>
        <w:rPr>
          <w:sz w:val="24"/>
          <w:szCs w:val="24"/>
        </w:rPr>
      </w:pPr>
    </w:p>
    <w:p w:rsidR="005C18F1" w:rsidRPr="00A32FA3" w:rsidRDefault="002C5F03" w:rsidP="000A335F">
      <w:pPr>
        <w:tabs>
          <w:tab w:val="num" w:pos="1080"/>
        </w:tabs>
        <w:ind w:left="1440" w:hanging="72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F5586A">
        <w:rPr>
          <w:bCs/>
          <w:color w:val="000000"/>
          <w:sz w:val="24"/>
          <w:szCs w:val="24"/>
        </w:rPr>
        <w:t>2</w:t>
      </w:r>
      <w:r w:rsidR="00A32FA3" w:rsidRPr="00A32FA3">
        <w:rPr>
          <w:bCs/>
          <w:color w:val="000000"/>
          <w:sz w:val="24"/>
          <w:szCs w:val="24"/>
        </w:rPr>
        <w:t>.1</w:t>
      </w:r>
      <w:r w:rsidR="00A32FA3" w:rsidRPr="00A32FA3">
        <w:rPr>
          <w:bCs/>
          <w:color w:val="000000"/>
          <w:sz w:val="24"/>
          <w:szCs w:val="24"/>
        </w:rPr>
        <w:tab/>
      </w:r>
      <w:r w:rsidR="005C18F1" w:rsidRPr="00A32FA3">
        <w:rPr>
          <w:bCs/>
          <w:color w:val="000000"/>
          <w:sz w:val="24"/>
          <w:szCs w:val="24"/>
        </w:rPr>
        <w:t xml:space="preserve">Having reviewed the recommendations developed by the CSE/CPSE for special education programs and services from </w:t>
      </w:r>
      <w:r w:rsidR="009E3D59">
        <w:rPr>
          <w:bCs/>
          <w:color w:val="000000"/>
          <w:sz w:val="24"/>
          <w:szCs w:val="24"/>
        </w:rPr>
        <w:t>November</w:t>
      </w:r>
      <w:r w:rsidR="00EF37E5">
        <w:rPr>
          <w:bCs/>
          <w:color w:val="000000"/>
          <w:sz w:val="24"/>
          <w:szCs w:val="24"/>
        </w:rPr>
        <w:t xml:space="preserve"> 15</w:t>
      </w:r>
      <w:r w:rsidR="005C18F1" w:rsidRPr="00A32FA3">
        <w:rPr>
          <w:bCs/>
          <w:color w:val="000000"/>
          <w:sz w:val="24"/>
          <w:szCs w:val="24"/>
        </w:rPr>
        <w:t xml:space="preserve">, 2012 to </w:t>
      </w:r>
      <w:r w:rsidR="00EF37E5">
        <w:rPr>
          <w:bCs/>
          <w:color w:val="000000"/>
          <w:sz w:val="24"/>
          <w:szCs w:val="24"/>
        </w:rPr>
        <w:t>December 19</w:t>
      </w:r>
      <w:r w:rsidR="005C18F1" w:rsidRPr="00A32FA3">
        <w:rPr>
          <w:bCs/>
          <w:color w:val="000000"/>
          <w:sz w:val="24"/>
          <w:szCs w:val="24"/>
        </w:rPr>
        <w:t xml:space="preserve">, 2012, the </w:t>
      </w:r>
      <w:r w:rsidR="001061BC" w:rsidRPr="00A32FA3">
        <w:rPr>
          <w:bCs/>
          <w:color w:val="000000"/>
          <w:sz w:val="24"/>
          <w:szCs w:val="24"/>
        </w:rPr>
        <w:t xml:space="preserve">      </w:t>
      </w:r>
      <w:r w:rsidR="003A2E8B">
        <w:rPr>
          <w:bCs/>
          <w:color w:val="000000"/>
          <w:sz w:val="24"/>
          <w:szCs w:val="24"/>
        </w:rPr>
        <w:t xml:space="preserve">BOE </w:t>
      </w:r>
      <w:r w:rsidR="005C18F1" w:rsidRPr="00A32FA3">
        <w:rPr>
          <w:bCs/>
          <w:color w:val="000000"/>
          <w:sz w:val="24"/>
          <w:szCs w:val="24"/>
        </w:rPr>
        <w:t>hereby approves said recommendations.</w:t>
      </w:r>
    </w:p>
    <w:p w:rsidR="005C18F1" w:rsidRPr="00277C4F" w:rsidRDefault="005C18F1" w:rsidP="005C18F1">
      <w:pPr>
        <w:ind w:left="510"/>
        <w:rPr>
          <w:bCs/>
          <w:color w:val="000000"/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5C18F1" w:rsidRPr="00277C4F" w:rsidRDefault="005C18F1" w:rsidP="00A97BFC">
      <w:pPr>
        <w:ind w:left="2160"/>
        <w:rPr>
          <w:sz w:val="24"/>
          <w:szCs w:val="24"/>
        </w:rPr>
      </w:pPr>
    </w:p>
    <w:p w:rsidR="005C18F1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3A2E8B" w:rsidRDefault="003A2E8B" w:rsidP="003A2E8B">
      <w:pPr>
        <w:rPr>
          <w:sz w:val="24"/>
          <w:szCs w:val="24"/>
        </w:rPr>
      </w:pPr>
    </w:p>
    <w:p w:rsidR="00904147" w:rsidRDefault="00904147" w:rsidP="003A2E8B">
      <w:pPr>
        <w:rPr>
          <w:sz w:val="24"/>
          <w:szCs w:val="24"/>
        </w:rPr>
      </w:pPr>
    </w:p>
    <w:p w:rsidR="005C18F1" w:rsidRPr="00277C4F" w:rsidRDefault="002D7421" w:rsidP="002D5F7A">
      <w:pPr>
        <w:pStyle w:val="ListParagraph"/>
        <w:ind w:left="540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F5586A">
        <w:rPr>
          <w:rFonts w:ascii="Tahoma" w:hAnsi="Tahoma" w:cs="Tahoma"/>
          <w:b/>
          <w:bCs/>
          <w:szCs w:val="24"/>
        </w:rPr>
        <w:t>3</w:t>
      </w:r>
      <w:r w:rsidR="002D5F7A" w:rsidRPr="00277C4F">
        <w:rPr>
          <w:rFonts w:ascii="Tahoma" w:hAnsi="Tahoma" w:cs="Tahoma"/>
          <w:b/>
          <w:bCs/>
          <w:szCs w:val="24"/>
        </w:rPr>
        <w:t>.</w:t>
      </w:r>
      <w:r w:rsidR="002D5F7A" w:rsidRPr="00277C4F">
        <w:rPr>
          <w:rFonts w:ascii="Tahoma" w:hAnsi="Tahoma" w:cs="Tahoma"/>
          <w:b/>
          <w:bCs/>
          <w:szCs w:val="24"/>
        </w:rPr>
        <w:tab/>
      </w:r>
      <w:r w:rsidR="005C18F1" w:rsidRPr="00277C4F">
        <w:rPr>
          <w:rFonts w:ascii="Tahoma" w:hAnsi="Tahoma" w:cs="Tahoma"/>
          <w:b/>
          <w:bCs/>
          <w:szCs w:val="24"/>
        </w:rPr>
        <w:t>ADJOURNMENT</w:t>
      </w:r>
    </w:p>
    <w:p w:rsidR="005C18F1" w:rsidRPr="00277C4F" w:rsidRDefault="005C18F1" w:rsidP="005C18F1">
      <w:pPr>
        <w:rPr>
          <w:sz w:val="24"/>
          <w:szCs w:val="24"/>
        </w:rPr>
      </w:pPr>
    </w:p>
    <w:p w:rsidR="005C18F1" w:rsidRPr="00277C4F" w:rsidRDefault="005C18F1" w:rsidP="005C18F1">
      <w:pPr>
        <w:ind w:left="360"/>
        <w:rPr>
          <w:sz w:val="24"/>
          <w:szCs w:val="24"/>
        </w:rPr>
      </w:pPr>
      <w:r w:rsidRPr="00277C4F">
        <w:rPr>
          <w:sz w:val="24"/>
          <w:szCs w:val="24"/>
        </w:rPr>
        <w:t xml:space="preserve">  </w:t>
      </w:r>
      <w:r w:rsidR="00C469BC"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Superintendent recommends that the board adjourn meeting at _______ AM/PM.</w:t>
      </w:r>
    </w:p>
    <w:p w:rsidR="005C18F1" w:rsidRPr="00277C4F" w:rsidRDefault="005C18F1" w:rsidP="005C18F1">
      <w:pPr>
        <w:ind w:left="144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</w:t>
      </w:r>
      <w:r w:rsidRPr="00277C4F">
        <w:rPr>
          <w:sz w:val="24"/>
          <w:szCs w:val="24"/>
        </w:rPr>
        <w:tab/>
        <w:t>Seconded by __________</w:t>
      </w:r>
    </w:p>
    <w:p w:rsidR="005C18F1" w:rsidRPr="00277C4F" w:rsidRDefault="005C18F1" w:rsidP="00A97BFC">
      <w:pPr>
        <w:ind w:left="216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5C18F1" w:rsidRDefault="005C18F1" w:rsidP="005C18F1">
      <w:pPr>
        <w:ind w:left="1440"/>
        <w:rPr>
          <w:sz w:val="24"/>
          <w:szCs w:val="24"/>
        </w:rPr>
      </w:pPr>
    </w:p>
    <w:p w:rsidR="001237C2" w:rsidRPr="00277C4F" w:rsidRDefault="001237C2" w:rsidP="005C18F1">
      <w:pPr>
        <w:ind w:left="1440"/>
        <w:rPr>
          <w:sz w:val="24"/>
          <w:szCs w:val="24"/>
        </w:rPr>
      </w:pPr>
    </w:p>
    <w:p w:rsidR="005C18F1" w:rsidRDefault="004044CD" w:rsidP="0092678A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F5586A">
        <w:rPr>
          <w:b/>
          <w:bCs/>
          <w:sz w:val="24"/>
          <w:szCs w:val="24"/>
        </w:rPr>
        <w:t>4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IMPORTANT DATES/INFORMATION</w:t>
      </w:r>
    </w:p>
    <w:p w:rsidR="0092678A" w:rsidRPr="00277C4F" w:rsidRDefault="0092678A" w:rsidP="0092678A">
      <w:pPr>
        <w:ind w:left="540" w:hanging="540"/>
        <w:rPr>
          <w:b/>
          <w:bCs/>
          <w:sz w:val="24"/>
          <w:szCs w:val="24"/>
        </w:rPr>
      </w:pPr>
    </w:p>
    <w:p w:rsidR="008839AC" w:rsidRDefault="00042127" w:rsidP="008839AC">
      <w:pPr>
        <w:numPr>
          <w:ilvl w:val="0"/>
          <w:numId w:val="14"/>
        </w:numPr>
        <w:tabs>
          <w:tab w:val="clear" w:pos="720"/>
          <w:tab w:val="num" w:pos="90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Christmas Recess – December 24, 2012 </w:t>
      </w:r>
      <w:r w:rsidR="00EF37E5">
        <w:rPr>
          <w:b/>
          <w:bCs/>
          <w:sz w:val="24"/>
          <w:szCs w:val="24"/>
        </w:rPr>
        <w:t>to</w:t>
      </w:r>
      <w:r>
        <w:rPr>
          <w:b/>
          <w:bCs/>
          <w:sz w:val="24"/>
          <w:szCs w:val="24"/>
        </w:rPr>
        <w:t xml:space="preserve"> January 1, 2013</w:t>
      </w:r>
    </w:p>
    <w:p w:rsidR="00042127" w:rsidRPr="00926BE0" w:rsidRDefault="00042127" w:rsidP="0036136F">
      <w:pPr>
        <w:ind w:left="900"/>
        <w:rPr>
          <w:b/>
          <w:bCs/>
          <w:sz w:val="24"/>
          <w:szCs w:val="24"/>
        </w:rPr>
      </w:pPr>
    </w:p>
    <w:sectPr w:rsidR="00042127" w:rsidRPr="00926BE0" w:rsidSect="00E70EC6">
      <w:headerReference w:type="default" r:id="rId8"/>
      <w:pgSz w:w="12240" w:h="15840" w:code="1"/>
      <w:pgMar w:top="864" w:right="720" w:bottom="864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0E7" w:rsidRDefault="003550E7" w:rsidP="00AB0558">
      <w:r>
        <w:separator/>
      </w:r>
    </w:p>
  </w:endnote>
  <w:endnote w:type="continuationSeparator" w:id="0">
    <w:p w:rsidR="003550E7" w:rsidRDefault="003550E7" w:rsidP="00AB0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0E7" w:rsidRDefault="003550E7" w:rsidP="00AB0558">
      <w:r>
        <w:separator/>
      </w:r>
    </w:p>
  </w:footnote>
  <w:footnote w:type="continuationSeparator" w:id="0">
    <w:p w:rsidR="003550E7" w:rsidRDefault="003550E7" w:rsidP="00AB0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8B1" w:rsidRPr="003F1F02" w:rsidRDefault="002158B1" w:rsidP="00E70EC6">
    <w:pPr>
      <w:pStyle w:val="Header"/>
      <w:rPr>
        <w:b/>
      </w:rPr>
    </w:pPr>
    <w:r>
      <w:rPr>
        <w:b/>
      </w:rPr>
      <w:t>Fillmore CSD Board Agenda</w:t>
    </w:r>
    <w:r>
      <w:rPr>
        <w:b/>
      </w:rPr>
      <w:tab/>
      <w:t xml:space="preserve">                                                                                                   </w:t>
    </w:r>
    <w:r w:rsidR="007623F9">
      <w:rPr>
        <w:b/>
      </w:rPr>
      <w:t>December 20</w:t>
    </w:r>
    <w:r>
      <w:rPr>
        <w:b/>
      </w:rPr>
      <w:t>, 2012</w:t>
    </w:r>
  </w:p>
  <w:p w:rsidR="002158B1" w:rsidRPr="00E70EC6" w:rsidRDefault="002158B1" w:rsidP="00E70E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1F9"/>
    <w:multiLevelType w:val="multilevel"/>
    <w:tmpl w:val="C74E76D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07D358FF"/>
    <w:multiLevelType w:val="multilevel"/>
    <w:tmpl w:val="42E4A66E"/>
    <w:lvl w:ilvl="0">
      <w:start w:val="12"/>
      <w:numFmt w:val="decimal"/>
      <w:lvlText w:val="%1.2"/>
      <w:lvlJc w:val="left"/>
      <w:pPr>
        <w:tabs>
          <w:tab w:val="num" w:pos="1080"/>
        </w:tabs>
        <w:ind w:left="1080" w:hanging="720"/>
      </w:pPr>
      <w:rPr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sz w:val="22"/>
      </w:rPr>
    </w:lvl>
  </w:abstractNum>
  <w:abstractNum w:abstractNumId="2">
    <w:nsid w:val="0C5540E0"/>
    <w:multiLevelType w:val="hybridMultilevel"/>
    <w:tmpl w:val="8FCE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14016"/>
    <w:multiLevelType w:val="hybridMultilevel"/>
    <w:tmpl w:val="E6481B28"/>
    <w:lvl w:ilvl="0" w:tplc="BBC0641A">
      <w:start w:val="1"/>
      <w:numFmt w:val="bullet"/>
      <w:lvlText w:val=""/>
      <w:lvlJc w:val="left"/>
      <w:pPr>
        <w:tabs>
          <w:tab w:val="num" w:pos="864"/>
        </w:tabs>
        <w:ind w:left="864" w:hanging="259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511F8"/>
    <w:multiLevelType w:val="hybridMultilevel"/>
    <w:tmpl w:val="024EB032"/>
    <w:lvl w:ilvl="0" w:tplc="E8967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150C9"/>
    <w:multiLevelType w:val="multilevel"/>
    <w:tmpl w:val="CB122D98"/>
    <w:lvl w:ilvl="0">
      <w:start w:val="12"/>
      <w:numFmt w:val="decimal"/>
      <w:lvlText w:val="%1.1"/>
      <w:lvlJc w:val="left"/>
      <w:pPr>
        <w:tabs>
          <w:tab w:val="num" w:pos="1080"/>
        </w:tabs>
        <w:ind w:left="1080" w:hanging="720"/>
      </w:pPr>
      <w:rPr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sz w:val="22"/>
      </w:rPr>
    </w:lvl>
  </w:abstractNum>
  <w:abstractNum w:abstractNumId="6">
    <w:nsid w:val="11133FD4"/>
    <w:multiLevelType w:val="multilevel"/>
    <w:tmpl w:val="F6885A92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11CF5D54"/>
    <w:multiLevelType w:val="multilevel"/>
    <w:tmpl w:val="53B4B95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53C4CEC"/>
    <w:multiLevelType w:val="multilevel"/>
    <w:tmpl w:val="7F4043C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15742A91"/>
    <w:multiLevelType w:val="multilevel"/>
    <w:tmpl w:val="811CABC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none"/>
      <w:lvlText w:val="8.2"/>
      <w:lvlJc w:val="left"/>
      <w:pPr>
        <w:tabs>
          <w:tab w:val="num" w:pos="864"/>
        </w:tabs>
        <w:ind w:left="864" w:hanging="504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color w:val="auto"/>
        <w:sz w:val="22"/>
      </w:rPr>
    </w:lvl>
  </w:abstractNum>
  <w:abstractNum w:abstractNumId="10">
    <w:nsid w:val="18227976"/>
    <w:multiLevelType w:val="multilevel"/>
    <w:tmpl w:val="01AEB2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18373779"/>
    <w:multiLevelType w:val="multilevel"/>
    <w:tmpl w:val="3EA252B0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1">
      <w:start w:val="3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ascii="Tahoma" w:hAnsi="Tahoma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color w:val="auto"/>
        <w:sz w:val="24"/>
      </w:rPr>
    </w:lvl>
  </w:abstractNum>
  <w:abstractNum w:abstractNumId="12">
    <w:nsid w:val="1D075EFF"/>
    <w:multiLevelType w:val="multilevel"/>
    <w:tmpl w:val="54FEEF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1F0069A6"/>
    <w:multiLevelType w:val="multilevel"/>
    <w:tmpl w:val="B7C69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5.%2"/>
      <w:lvlJc w:val="left"/>
      <w:pPr>
        <w:tabs>
          <w:tab w:val="num" w:pos="864"/>
        </w:tabs>
        <w:ind w:left="864" w:hanging="504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sz w:val="22"/>
      </w:rPr>
    </w:lvl>
  </w:abstractNum>
  <w:abstractNum w:abstractNumId="14">
    <w:nsid w:val="1FD85BC1"/>
    <w:multiLevelType w:val="multilevel"/>
    <w:tmpl w:val="790AFD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23174FD3"/>
    <w:multiLevelType w:val="multilevel"/>
    <w:tmpl w:val="2B3CE14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>
    <w:nsid w:val="27163110"/>
    <w:multiLevelType w:val="multilevel"/>
    <w:tmpl w:val="E7F07D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864"/>
        </w:tabs>
        <w:ind w:left="864" w:hanging="504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sz w:val="22"/>
      </w:rPr>
    </w:lvl>
  </w:abstractNum>
  <w:abstractNum w:abstractNumId="17">
    <w:nsid w:val="277C7820"/>
    <w:multiLevelType w:val="hybridMultilevel"/>
    <w:tmpl w:val="6EC4B6A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BD24A0E"/>
    <w:multiLevelType w:val="multilevel"/>
    <w:tmpl w:val="6CBE3A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4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  <w:b/>
        <w:sz w:val="22"/>
      </w:rPr>
    </w:lvl>
  </w:abstractNum>
  <w:abstractNum w:abstractNumId="19">
    <w:nsid w:val="2F7C5ACD"/>
    <w:multiLevelType w:val="multilevel"/>
    <w:tmpl w:val="60DE88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0">
    <w:nsid w:val="2FBA2343"/>
    <w:multiLevelType w:val="multilevel"/>
    <w:tmpl w:val="D160062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>
    <w:nsid w:val="3C4311A1"/>
    <w:multiLevelType w:val="multilevel"/>
    <w:tmpl w:val="D97CF61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sz w:val="22"/>
      </w:rPr>
    </w:lvl>
  </w:abstractNum>
  <w:abstractNum w:abstractNumId="22">
    <w:nsid w:val="3E2A0753"/>
    <w:multiLevelType w:val="hybridMultilevel"/>
    <w:tmpl w:val="733E9714"/>
    <w:lvl w:ilvl="0" w:tplc="BBC0641A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CF478AE"/>
    <w:multiLevelType w:val="hybridMultilevel"/>
    <w:tmpl w:val="0C56B13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3407E39"/>
    <w:multiLevelType w:val="multilevel"/>
    <w:tmpl w:val="E23CDC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54"/>
        </w:tabs>
        <w:ind w:left="954" w:hanging="504"/>
      </w:pPr>
      <w:rPr>
        <w:b w:val="0"/>
        <w:i w:val="0"/>
        <w:sz w:val="22"/>
      </w:rPr>
    </w:lvl>
    <w:lvl w:ilvl="2">
      <w:start w:val="1"/>
      <w:numFmt w:val="decimal"/>
      <w:lvlText w:val="%1.4.%3"/>
      <w:lvlJc w:val="left"/>
      <w:pPr>
        <w:tabs>
          <w:tab w:val="num" w:pos="1584"/>
        </w:tabs>
        <w:ind w:left="1584" w:hanging="648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sz w:val="22"/>
      </w:rPr>
    </w:lvl>
  </w:abstractNum>
  <w:abstractNum w:abstractNumId="25">
    <w:nsid w:val="53967B79"/>
    <w:multiLevelType w:val="multilevel"/>
    <w:tmpl w:val="6D26B86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30" w:hanging="48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color w:val="auto"/>
        <w:sz w:val="24"/>
      </w:rPr>
    </w:lvl>
  </w:abstractNum>
  <w:abstractNum w:abstractNumId="26">
    <w:nsid w:val="54795BCB"/>
    <w:multiLevelType w:val="hybridMultilevel"/>
    <w:tmpl w:val="AD96093A"/>
    <w:lvl w:ilvl="0" w:tplc="BBC0641A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BF51720"/>
    <w:multiLevelType w:val="hybridMultilevel"/>
    <w:tmpl w:val="B3EE2958"/>
    <w:lvl w:ilvl="0" w:tplc="F73C4ED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63638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D511EF"/>
    <w:multiLevelType w:val="multilevel"/>
    <w:tmpl w:val="83B2C4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9">
    <w:nsid w:val="665403C1"/>
    <w:multiLevelType w:val="hybridMultilevel"/>
    <w:tmpl w:val="82D229C6"/>
    <w:lvl w:ilvl="0" w:tplc="E7C03ED8">
      <w:start w:val="1"/>
      <w:numFmt w:val="decimal"/>
      <w:lvlText w:val="%1."/>
      <w:lvlJc w:val="left"/>
      <w:pPr>
        <w:ind w:left="420" w:hanging="360"/>
      </w:pPr>
      <w:rPr>
        <w:rFonts w:ascii="Tahoma" w:hAnsi="Tahoma" w:cs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7F202E5"/>
    <w:multiLevelType w:val="multilevel"/>
    <w:tmpl w:val="7674C76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1">
    <w:nsid w:val="69857035"/>
    <w:multiLevelType w:val="multilevel"/>
    <w:tmpl w:val="D5B077F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5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600" w:hanging="2160"/>
      </w:pPr>
      <w:rPr>
        <w:rFonts w:hint="default"/>
        <w:color w:val="auto"/>
      </w:rPr>
    </w:lvl>
  </w:abstractNum>
  <w:abstractNum w:abstractNumId="32">
    <w:nsid w:val="71854015"/>
    <w:multiLevelType w:val="multilevel"/>
    <w:tmpl w:val="DE2618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864"/>
        </w:tabs>
        <w:ind w:left="864" w:hanging="504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sz w:val="22"/>
      </w:rPr>
    </w:lvl>
  </w:abstractNum>
  <w:abstractNum w:abstractNumId="33">
    <w:nsid w:val="775537D4"/>
    <w:multiLevelType w:val="multilevel"/>
    <w:tmpl w:val="738A0D10"/>
    <w:lvl w:ilvl="0">
      <w:start w:val="11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10.%2"/>
      <w:lvlJc w:val="left"/>
      <w:pPr>
        <w:tabs>
          <w:tab w:val="num" w:pos="1080"/>
        </w:tabs>
        <w:ind w:left="1080" w:hanging="720"/>
      </w:pPr>
      <w:rPr>
        <w:rFonts w:ascii="Tahoma" w:hAnsi="Tahoma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color w:val="auto"/>
        <w:sz w:val="24"/>
      </w:rPr>
    </w:lvl>
  </w:abstractNum>
  <w:abstractNum w:abstractNumId="34">
    <w:nsid w:val="78860C00"/>
    <w:multiLevelType w:val="hybridMultilevel"/>
    <w:tmpl w:val="F7203E5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9E2177A"/>
    <w:multiLevelType w:val="multilevel"/>
    <w:tmpl w:val="7068C2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8.%2"/>
      <w:lvlJc w:val="left"/>
      <w:pPr>
        <w:tabs>
          <w:tab w:val="num" w:pos="936"/>
        </w:tabs>
        <w:ind w:left="93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</w:rPr>
    </w:lvl>
  </w:abstractNum>
  <w:num w:numId="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720" w:firstLine="0"/>
        </w:pPr>
        <w:rPr>
          <w:rFonts w:cs="Times New Roman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pacing w:val="0"/>
          <w:sz w:val="22"/>
          <w:szCs w:val="22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800"/>
          </w:tabs>
          <w:ind w:left="720" w:firstLine="0"/>
        </w:pPr>
        <w:rPr>
          <w:rFonts w:ascii="Tahoma" w:hAnsi="Tahoma" w:cs="Times New Roman" w:hint="default"/>
          <w:b w:val="0"/>
          <w:i w:val="0"/>
          <w:caps w:val="0"/>
          <w:outline w:val="0"/>
          <w:shadow w:val="0"/>
          <w:emboss w:val="0"/>
          <w:imprint w:val="0"/>
          <w:vanish w:val="0"/>
          <w:webHidden w:val="0"/>
          <w:color w:val="0000FF"/>
          <w:spacing w:val="0"/>
          <w:sz w:val="22"/>
          <w:szCs w:val="22"/>
          <w:u w:val="doubl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suff w:val="nothing"/>
        <w:lvlText w:val=""/>
        <w:lvlJc w:val="left"/>
        <w:pPr>
          <w:ind w:left="720" w:firstLine="0"/>
        </w:pPr>
        <w:rPr>
          <w:rFonts w:cs="Times New Roman"/>
          <w:b w:val="0"/>
          <w:i w:val="0"/>
          <w:caps w:val="0"/>
          <w:outline w:val="0"/>
          <w:shadow w:val="0"/>
          <w:emboss w:val="0"/>
          <w:imprint w:val="0"/>
          <w:vanish w:val="0"/>
          <w:webHidden w:val="0"/>
          <w:color w:val="0000FF"/>
          <w:spacing w:val="0"/>
          <w:sz w:val="22"/>
          <w:u w:val="doubl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suff w:val="nothing"/>
        <w:lvlText w:val=""/>
        <w:lvlJc w:val="left"/>
        <w:pPr>
          <w:ind w:left="720" w:firstLine="0"/>
        </w:pPr>
        <w:rPr>
          <w:rFonts w:cs="Times New Roman"/>
          <w:b w:val="0"/>
          <w:i w:val="0"/>
          <w:caps w:val="0"/>
          <w:outline w:val="0"/>
          <w:shadow w:val="0"/>
          <w:emboss w:val="0"/>
          <w:imprint w:val="0"/>
          <w:vanish w:val="0"/>
          <w:webHidden w:val="0"/>
          <w:color w:val="0000FF"/>
          <w:spacing w:val="0"/>
          <w:sz w:val="22"/>
          <w:u w:val="double"/>
          <w:effect w:val="none"/>
          <w:vertAlign w:val="baseline"/>
          <w:specVanish w:val="0"/>
        </w:rPr>
      </w:lvl>
    </w:lvlOverride>
    <w:lvlOverride w:ilvl="4">
      <w:lvl w:ilvl="4">
        <w:start w:val="1"/>
        <w:numFmt w:val="decimal"/>
        <w:suff w:val="nothing"/>
        <w:lvlText w:val=""/>
        <w:lvlJc w:val="left"/>
        <w:pPr>
          <w:ind w:left="720" w:firstLine="0"/>
        </w:pPr>
        <w:rPr>
          <w:rFonts w:cs="Times New Roman"/>
          <w:b w:val="0"/>
          <w:i w:val="0"/>
          <w:caps w:val="0"/>
          <w:outline w:val="0"/>
          <w:shadow w:val="0"/>
          <w:emboss w:val="0"/>
          <w:imprint w:val="0"/>
          <w:vanish w:val="0"/>
          <w:webHidden w:val="0"/>
          <w:color w:val="0000FF"/>
          <w:spacing w:val="0"/>
          <w:sz w:val="22"/>
          <w:u w:val="double"/>
          <w:effect w:val="none"/>
          <w:vertAlign w:val="baseline"/>
          <w:specVanish w:val="0"/>
        </w:rPr>
      </w:lvl>
    </w:lvlOverride>
    <w:lvlOverride w:ilvl="5">
      <w:lvl w:ilvl="5">
        <w:start w:val="1"/>
        <w:numFmt w:val="decimal"/>
        <w:suff w:val="nothing"/>
        <w:lvlText w:val=""/>
        <w:lvlJc w:val="left"/>
        <w:pPr>
          <w:ind w:left="720" w:firstLine="0"/>
        </w:pPr>
        <w:rPr>
          <w:rFonts w:cs="Times New Roman"/>
          <w:b w:val="0"/>
          <w:i w:val="0"/>
          <w:caps w:val="0"/>
          <w:outline w:val="0"/>
          <w:shadow w:val="0"/>
          <w:emboss w:val="0"/>
          <w:imprint w:val="0"/>
          <w:vanish w:val="0"/>
          <w:webHidden w:val="0"/>
          <w:color w:val="0000FF"/>
          <w:spacing w:val="0"/>
          <w:sz w:val="22"/>
          <w:u w:val="double"/>
          <w:effect w:val="none"/>
          <w:vertAlign w:val="baseline"/>
          <w:specVanish w:val="0"/>
        </w:rPr>
      </w:lvl>
    </w:lvlOverride>
    <w:lvlOverride w:ilvl="6">
      <w:lvl w:ilvl="6">
        <w:start w:val="1"/>
        <w:numFmt w:val="decimal"/>
        <w:suff w:val="nothing"/>
        <w:lvlText w:val=""/>
        <w:lvlJc w:val="left"/>
        <w:pPr>
          <w:ind w:left="720" w:firstLine="0"/>
        </w:pPr>
        <w:rPr>
          <w:rFonts w:cs="Times New Roman"/>
          <w:b w:val="0"/>
          <w:i w:val="0"/>
          <w:caps w:val="0"/>
          <w:outline w:val="0"/>
          <w:shadow w:val="0"/>
          <w:emboss w:val="0"/>
          <w:imprint w:val="0"/>
          <w:vanish w:val="0"/>
          <w:webHidden w:val="0"/>
          <w:color w:val="0000FF"/>
          <w:spacing w:val="0"/>
          <w:sz w:val="22"/>
          <w:u w:val="double"/>
          <w:effect w:val="none"/>
          <w:vertAlign w:val="baseline"/>
          <w:specVanish w:val="0"/>
        </w:rPr>
      </w:lvl>
    </w:lvlOverride>
    <w:lvlOverride w:ilvl="7">
      <w:lvl w:ilvl="7">
        <w:start w:val="1"/>
        <w:numFmt w:val="decimal"/>
        <w:suff w:val="nothing"/>
        <w:lvlText w:val=""/>
        <w:lvlJc w:val="left"/>
        <w:pPr>
          <w:ind w:left="720" w:firstLine="0"/>
        </w:pPr>
        <w:rPr>
          <w:rFonts w:cs="Times New Roman"/>
          <w:b w:val="0"/>
          <w:i w:val="0"/>
          <w:caps w:val="0"/>
          <w:outline w:val="0"/>
          <w:shadow w:val="0"/>
          <w:emboss w:val="0"/>
          <w:imprint w:val="0"/>
          <w:vanish w:val="0"/>
          <w:webHidden w:val="0"/>
          <w:color w:val="0000FF"/>
          <w:spacing w:val="0"/>
          <w:sz w:val="22"/>
          <w:u w:val="double"/>
          <w:effect w:val="none"/>
          <w:vertAlign w:val="baseline"/>
          <w:specVanish w:val="0"/>
        </w:rPr>
      </w:lvl>
    </w:lvlOverride>
    <w:lvlOverride w:ilvl="8">
      <w:lvl w:ilvl="8">
        <w:start w:val="1"/>
        <w:numFmt w:val="decimal"/>
        <w:suff w:val="nothing"/>
        <w:lvlText w:val=""/>
        <w:lvlJc w:val="left"/>
        <w:pPr>
          <w:ind w:left="720" w:firstLine="0"/>
        </w:pPr>
        <w:rPr>
          <w:rFonts w:cs="Times New Roman"/>
          <w:b w:val="0"/>
          <w:i w:val="0"/>
          <w:caps w:val="0"/>
          <w:outline w:val="0"/>
          <w:shadow w:val="0"/>
          <w:emboss w:val="0"/>
          <w:imprint w:val="0"/>
          <w:vanish w:val="0"/>
          <w:webHidden w:val="0"/>
          <w:color w:val="0000FF"/>
          <w:spacing w:val="0"/>
          <w:sz w:val="22"/>
          <w:u w:val="double"/>
          <w:effect w:val="none"/>
          <w:vertAlign w:val="baseline"/>
          <w:specVanish w:val="0"/>
        </w:rPr>
      </w:lvl>
    </w:lvlOverride>
  </w:num>
  <w:num w:numId="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2"/>
  </w:num>
  <w:num w:numId="17">
    <w:abstractNumId w:val="8"/>
  </w:num>
  <w:num w:numId="18">
    <w:abstractNumId w:val="6"/>
  </w:num>
  <w:num w:numId="19">
    <w:abstractNumId w:val="3"/>
  </w:num>
  <w:num w:numId="20">
    <w:abstractNumId w:val="34"/>
  </w:num>
  <w:num w:numId="21">
    <w:abstractNumId w:val="28"/>
  </w:num>
  <w:num w:numId="22">
    <w:abstractNumId w:val="19"/>
  </w:num>
  <w:num w:numId="23">
    <w:abstractNumId w:val="25"/>
  </w:num>
  <w:num w:numId="24">
    <w:abstractNumId w:val="31"/>
  </w:num>
  <w:num w:numId="25">
    <w:abstractNumId w:val="15"/>
  </w:num>
  <w:num w:numId="26">
    <w:abstractNumId w:val="7"/>
  </w:num>
  <w:num w:numId="27">
    <w:abstractNumId w:val="17"/>
  </w:num>
  <w:num w:numId="28">
    <w:abstractNumId w:val="29"/>
  </w:num>
  <w:num w:numId="29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</w:num>
  <w:num w:numId="30">
    <w:abstractNumId w:val="22"/>
  </w:num>
  <w:num w:numId="31">
    <w:abstractNumId w:val="18"/>
  </w:num>
  <w:num w:numId="32">
    <w:abstractNumId w:val="0"/>
  </w:num>
  <w:num w:numId="33">
    <w:abstractNumId w:val="21"/>
  </w:num>
  <w:num w:numId="34">
    <w:abstractNumId w:val="14"/>
  </w:num>
  <w:num w:numId="35">
    <w:abstractNumId w:val="10"/>
  </w:num>
  <w:num w:numId="36">
    <w:abstractNumId w:val="23"/>
  </w:num>
  <w:num w:numId="37">
    <w:abstractNumId w:val="20"/>
  </w:num>
  <w:num w:numId="38">
    <w:abstractNumId w:val="2"/>
  </w:num>
  <w:num w:numId="39">
    <w:abstractNumId w:val="24"/>
  </w:num>
  <w:num w:numId="40">
    <w:abstractNumId w:val="13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8F1"/>
    <w:rsid w:val="000239F0"/>
    <w:rsid w:val="00032F5A"/>
    <w:rsid w:val="00042127"/>
    <w:rsid w:val="00052F85"/>
    <w:rsid w:val="0006443E"/>
    <w:rsid w:val="00066A84"/>
    <w:rsid w:val="00077727"/>
    <w:rsid w:val="0008004D"/>
    <w:rsid w:val="00080AE2"/>
    <w:rsid w:val="000A335F"/>
    <w:rsid w:val="000D4D52"/>
    <w:rsid w:val="000E5DA1"/>
    <w:rsid w:val="000E6FFD"/>
    <w:rsid w:val="001061BC"/>
    <w:rsid w:val="00122DCE"/>
    <w:rsid w:val="001237C2"/>
    <w:rsid w:val="00137502"/>
    <w:rsid w:val="001B1C17"/>
    <w:rsid w:val="001C7C1D"/>
    <w:rsid w:val="001D28FD"/>
    <w:rsid w:val="001F1C85"/>
    <w:rsid w:val="00200AF7"/>
    <w:rsid w:val="00210363"/>
    <w:rsid w:val="00213B57"/>
    <w:rsid w:val="002158B1"/>
    <w:rsid w:val="00241385"/>
    <w:rsid w:val="002473AD"/>
    <w:rsid w:val="0025389F"/>
    <w:rsid w:val="00260723"/>
    <w:rsid w:val="0026450E"/>
    <w:rsid w:val="002740BA"/>
    <w:rsid w:val="00277C4F"/>
    <w:rsid w:val="002A5E8B"/>
    <w:rsid w:val="002C1560"/>
    <w:rsid w:val="002C5F03"/>
    <w:rsid w:val="002C68BD"/>
    <w:rsid w:val="002D5F7A"/>
    <w:rsid w:val="002D7421"/>
    <w:rsid w:val="00322673"/>
    <w:rsid w:val="0032593C"/>
    <w:rsid w:val="003416AC"/>
    <w:rsid w:val="003465B6"/>
    <w:rsid w:val="0034732D"/>
    <w:rsid w:val="00354C51"/>
    <w:rsid w:val="003550E7"/>
    <w:rsid w:val="003567AF"/>
    <w:rsid w:val="0036136F"/>
    <w:rsid w:val="00362A78"/>
    <w:rsid w:val="00367E90"/>
    <w:rsid w:val="003858BE"/>
    <w:rsid w:val="003A2E8B"/>
    <w:rsid w:val="003C1817"/>
    <w:rsid w:val="003D4234"/>
    <w:rsid w:val="003F3599"/>
    <w:rsid w:val="004044CD"/>
    <w:rsid w:val="004253AD"/>
    <w:rsid w:val="00432863"/>
    <w:rsid w:val="00450721"/>
    <w:rsid w:val="004533EB"/>
    <w:rsid w:val="00462677"/>
    <w:rsid w:val="004759FD"/>
    <w:rsid w:val="00484792"/>
    <w:rsid w:val="00494292"/>
    <w:rsid w:val="004961BA"/>
    <w:rsid w:val="00496E33"/>
    <w:rsid w:val="004A371D"/>
    <w:rsid w:val="004A668E"/>
    <w:rsid w:val="004D5260"/>
    <w:rsid w:val="004D69FD"/>
    <w:rsid w:val="004E1D12"/>
    <w:rsid w:val="004F4D84"/>
    <w:rsid w:val="004F5FEE"/>
    <w:rsid w:val="005024BE"/>
    <w:rsid w:val="00502F6B"/>
    <w:rsid w:val="00532316"/>
    <w:rsid w:val="00553EB6"/>
    <w:rsid w:val="0056598B"/>
    <w:rsid w:val="0056729D"/>
    <w:rsid w:val="00570BCD"/>
    <w:rsid w:val="00571FE8"/>
    <w:rsid w:val="00581A05"/>
    <w:rsid w:val="005864DE"/>
    <w:rsid w:val="005A59F8"/>
    <w:rsid w:val="005B61DE"/>
    <w:rsid w:val="005C18F1"/>
    <w:rsid w:val="005F26C8"/>
    <w:rsid w:val="00600DC1"/>
    <w:rsid w:val="0060667E"/>
    <w:rsid w:val="0062548D"/>
    <w:rsid w:val="00626BF0"/>
    <w:rsid w:val="00646AA3"/>
    <w:rsid w:val="006626A3"/>
    <w:rsid w:val="00664C3E"/>
    <w:rsid w:val="006732C1"/>
    <w:rsid w:val="006761FF"/>
    <w:rsid w:val="00677357"/>
    <w:rsid w:val="0068381C"/>
    <w:rsid w:val="0068481F"/>
    <w:rsid w:val="00684EE5"/>
    <w:rsid w:val="006B7376"/>
    <w:rsid w:val="006D008F"/>
    <w:rsid w:val="006D4890"/>
    <w:rsid w:val="006D7556"/>
    <w:rsid w:val="006F6119"/>
    <w:rsid w:val="00702FD2"/>
    <w:rsid w:val="00714533"/>
    <w:rsid w:val="00726363"/>
    <w:rsid w:val="00726F28"/>
    <w:rsid w:val="0073048B"/>
    <w:rsid w:val="0075292B"/>
    <w:rsid w:val="007529C5"/>
    <w:rsid w:val="007546E8"/>
    <w:rsid w:val="007623F9"/>
    <w:rsid w:val="00793A08"/>
    <w:rsid w:val="007A1AA9"/>
    <w:rsid w:val="007A4C45"/>
    <w:rsid w:val="007D22B0"/>
    <w:rsid w:val="007F1A94"/>
    <w:rsid w:val="00817647"/>
    <w:rsid w:val="008351DA"/>
    <w:rsid w:val="008650F6"/>
    <w:rsid w:val="00871B12"/>
    <w:rsid w:val="00875F46"/>
    <w:rsid w:val="008821EA"/>
    <w:rsid w:val="008839AC"/>
    <w:rsid w:val="008900F0"/>
    <w:rsid w:val="00895A32"/>
    <w:rsid w:val="008C3191"/>
    <w:rsid w:val="008C6E56"/>
    <w:rsid w:val="008F1D26"/>
    <w:rsid w:val="00904147"/>
    <w:rsid w:val="009176C4"/>
    <w:rsid w:val="0092678A"/>
    <w:rsid w:val="00926BE0"/>
    <w:rsid w:val="00935800"/>
    <w:rsid w:val="0093769D"/>
    <w:rsid w:val="00974C36"/>
    <w:rsid w:val="0097720B"/>
    <w:rsid w:val="00977992"/>
    <w:rsid w:val="0099498A"/>
    <w:rsid w:val="009A6B01"/>
    <w:rsid w:val="009C334C"/>
    <w:rsid w:val="009C3CC5"/>
    <w:rsid w:val="009E004A"/>
    <w:rsid w:val="009E1613"/>
    <w:rsid w:val="009E2AAE"/>
    <w:rsid w:val="009E3D59"/>
    <w:rsid w:val="009F2A0F"/>
    <w:rsid w:val="00A10861"/>
    <w:rsid w:val="00A10FE0"/>
    <w:rsid w:val="00A15234"/>
    <w:rsid w:val="00A229C8"/>
    <w:rsid w:val="00A32FA3"/>
    <w:rsid w:val="00A50DD8"/>
    <w:rsid w:val="00A53BF0"/>
    <w:rsid w:val="00A624D5"/>
    <w:rsid w:val="00A63031"/>
    <w:rsid w:val="00A7568A"/>
    <w:rsid w:val="00A95C82"/>
    <w:rsid w:val="00A97BFC"/>
    <w:rsid w:val="00AB0558"/>
    <w:rsid w:val="00AC4EBF"/>
    <w:rsid w:val="00AE48BF"/>
    <w:rsid w:val="00B058E9"/>
    <w:rsid w:val="00B0668D"/>
    <w:rsid w:val="00B2560A"/>
    <w:rsid w:val="00B32074"/>
    <w:rsid w:val="00B51B69"/>
    <w:rsid w:val="00B670F3"/>
    <w:rsid w:val="00B67B30"/>
    <w:rsid w:val="00B7406E"/>
    <w:rsid w:val="00B906CE"/>
    <w:rsid w:val="00B97124"/>
    <w:rsid w:val="00BA392A"/>
    <w:rsid w:val="00BA7BC8"/>
    <w:rsid w:val="00BB037F"/>
    <w:rsid w:val="00BB7200"/>
    <w:rsid w:val="00BC094E"/>
    <w:rsid w:val="00BC7F1C"/>
    <w:rsid w:val="00BE06D3"/>
    <w:rsid w:val="00C038CC"/>
    <w:rsid w:val="00C12A6E"/>
    <w:rsid w:val="00C16DD8"/>
    <w:rsid w:val="00C224BE"/>
    <w:rsid w:val="00C40A98"/>
    <w:rsid w:val="00C42A7F"/>
    <w:rsid w:val="00C469BC"/>
    <w:rsid w:val="00C62299"/>
    <w:rsid w:val="00C726EF"/>
    <w:rsid w:val="00C7390E"/>
    <w:rsid w:val="00C84982"/>
    <w:rsid w:val="00C90E8C"/>
    <w:rsid w:val="00CA3B12"/>
    <w:rsid w:val="00CD630C"/>
    <w:rsid w:val="00CE73FF"/>
    <w:rsid w:val="00CF43A2"/>
    <w:rsid w:val="00CF4AD5"/>
    <w:rsid w:val="00D2117C"/>
    <w:rsid w:val="00D24351"/>
    <w:rsid w:val="00D25474"/>
    <w:rsid w:val="00D52078"/>
    <w:rsid w:val="00D61A5B"/>
    <w:rsid w:val="00D63AF2"/>
    <w:rsid w:val="00D97616"/>
    <w:rsid w:val="00D97773"/>
    <w:rsid w:val="00DE19CC"/>
    <w:rsid w:val="00DE6210"/>
    <w:rsid w:val="00DE6FBB"/>
    <w:rsid w:val="00DF088A"/>
    <w:rsid w:val="00DF1DFC"/>
    <w:rsid w:val="00E05293"/>
    <w:rsid w:val="00E175B0"/>
    <w:rsid w:val="00E328AB"/>
    <w:rsid w:val="00E50BC8"/>
    <w:rsid w:val="00E5164B"/>
    <w:rsid w:val="00E63C8F"/>
    <w:rsid w:val="00E70EC6"/>
    <w:rsid w:val="00EA1E46"/>
    <w:rsid w:val="00EB0139"/>
    <w:rsid w:val="00EC7B2F"/>
    <w:rsid w:val="00ED1C14"/>
    <w:rsid w:val="00EE0A3A"/>
    <w:rsid w:val="00EE2CAD"/>
    <w:rsid w:val="00EE3671"/>
    <w:rsid w:val="00EF37E5"/>
    <w:rsid w:val="00F05147"/>
    <w:rsid w:val="00F057D4"/>
    <w:rsid w:val="00F23967"/>
    <w:rsid w:val="00F42592"/>
    <w:rsid w:val="00F434B0"/>
    <w:rsid w:val="00F50403"/>
    <w:rsid w:val="00F52A1B"/>
    <w:rsid w:val="00F5586A"/>
    <w:rsid w:val="00F737D6"/>
    <w:rsid w:val="00FA4403"/>
    <w:rsid w:val="00FC2D47"/>
    <w:rsid w:val="00FD4E12"/>
    <w:rsid w:val="00FE06FA"/>
    <w:rsid w:val="00FF0256"/>
    <w:rsid w:val="00FF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632BB-C2E7-440C-9C2E-E22311AB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speet</dc:creator>
  <cp:lastModifiedBy>speet</cp:lastModifiedBy>
  <cp:revision>15</cp:revision>
  <cp:lastPrinted>2012-12-20T16:30:00Z</cp:lastPrinted>
  <dcterms:created xsi:type="dcterms:W3CDTF">2012-12-17T17:15:00Z</dcterms:created>
  <dcterms:modified xsi:type="dcterms:W3CDTF">2012-12-20T20:25:00Z</dcterms:modified>
</cp:coreProperties>
</file>